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4FB5" w14:textId="77777777" w:rsidR="005A76DB" w:rsidRPr="00EB6838" w:rsidRDefault="00982F04" w:rsidP="005A76DB">
      <w:pPr>
        <w:pStyle w:val="Default"/>
        <w:rPr>
          <w:rFonts w:asciiTheme="minorHAnsi" w:hAnsiTheme="minorHAnsi"/>
          <w:sz w:val="28"/>
          <w:szCs w:val="28"/>
        </w:rPr>
      </w:pPr>
      <w:r w:rsidRPr="00EB6838">
        <w:rPr>
          <w:rFonts w:asciiTheme="minorHAnsi" w:hAnsiTheme="minorHAnsi"/>
          <w:b/>
          <w:bCs/>
          <w:sz w:val="28"/>
          <w:szCs w:val="28"/>
        </w:rPr>
        <w:t xml:space="preserve">ASIA INSTITUTE </w:t>
      </w:r>
    </w:p>
    <w:p w14:paraId="17B1C28D" w14:textId="77777777" w:rsidR="005A76DB" w:rsidRPr="00EB6838" w:rsidRDefault="00982F04" w:rsidP="005A76DB">
      <w:pPr>
        <w:pStyle w:val="Default"/>
        <w:rPr>
          <w:rFonts w:asciiTheme="minorHAnsi" w:hAnsiTheme="minorHAnsi"/>
          <w:b/>
          <w:bCs/>
          <w:sz w:val="28"/>
          <w:szCs w:val="28"/>
        </w:rPr>
      </w:pPr>
      <w:r w:rsidRPr="00EB6838">
        <w:rPr>
          <w:rFonts w:asciiTheme="minorHAnsi" w:hAnsiTheme="minorHAnsi"/>
          <w:b/>
          <w:bCs/>
          <w:sz w:val="28"/>
          <w:szCs w:val="28"/>
        </w:rPr>
        <w:t xml:space="preserve">GRADUATE RESEARCH SUPPORT FUND: GUIDELINES </w:t>
      </w:r>
      <w:r w:rsidR="00EB6838" w:rsidRPr="00EB6838">
        <w:rPr>
          <w:rFonts w:asciiTheme="minorHAnsi" w:hAnsiTheme="minorHAnsi"/>
          <w:b/>
          <w:bCs/>
          <w:sz w:val="28"/>
          <w:szCs w:val="28"/>
        </w:rPr>
        <w:t>AND APPLICATION</w:t>
      </w:r>
    </w:p>
    <w:p w14:paraId="19814F00" w14:textId="77777777" w:rsidR="005A76DB" w:rsidRPr="00EB6838" w:rsidRDefault="005A76DB" w:rsidP="005A76DB">
      <w:pPr>
        <w:pStyle w:val="Default"/>
        <w:rPr>
          <w:rFonts w:asciiTheme="minorHAnsi" w:hAnsiTheme="minorHAnsi"/>
          <w:sz w:val="20"/>
          <w:szCs w:val="20"/>
        </w:rPr>
      </w:pPr>
    </w:p>
    <w:p w14:paraId="10C07A2F" w14:textId="77777777" w:rsidR="005A76DB" w:rsidRPr="00EB6838" w:rsidRDefault="005A76DB" w:rsidP="00C4431E">
      <w:pPr>
        <w:pStyle w:val="Default"/>
        <w:jc w:val="both"/>
        <w:rPr>
          <w:rFonts w:asciiTheme="minorHAnsi" w:hAnsiTheme="minorHAnsi"/>
          <w:sz w:val="22"/>
          <w:szCs w:val="22"/>
        </w:rPr>
      </w:pPr>
      <w:r w:rsidRPr="00EB6838">
        <w:rPr>
          <w:rFonts w:asciiTheme="minorHAnsi" w:hAnsiTheme="minorHAnsi"/>
          <w:sz w:val="22"/>
          <w:szCs w:val="22"/>
        </w:rPr>
        <w:t xml:space="preserve">The AI </w:t>
      </w:r>
      <w:r w:rsidR="00ED2AC8" w:rsidRPr="00EB6838">
        <w:rPr>
          <w:rFonts w:asciiTheme="minorHAnsi" w:hAnsiTheme="minorHAnsi"/>
          <w:sz w:val="22"/>
          <w:szCs w:val="22"/>
        </w:rPr>
        <w:t>G</w:t>
      </w:r>
      <w:r w:rsidRPr="00EB6838">
        <w:rPr>
          <w:rFonts w:asciiTheme="minorHAnsi" w:hAnsiTheme="minorHAnsi"/>
          <w:sz w:val="22"/>
          <w:szCs w:val="22"/>
        </w:rPr>
        <w:t>raduate Research Support Fund assist</w:t>
      </w:r>
      <w:r w:rsidR="00ED2AC8" w:rsidRPr="00EB6838">
        <w:rPr>
          <w:rFonts w:asciiTheme="minorHAnsi" w:hAnsiTheme="minorHAnsi"/>
          <w:sz w:val="22"/>
          <w:szCs w:val="22"/>
        </w:rPr>
        <w:t>s</w:t>
      </w:r>
      <w:r w:rsidRPr="00EB6838">
        <w:rPr>
          <w:rFonts w:asciiTheme="minorHAnsi" w:hAnsiTheme="minorHAnsi"/>
          <w:sz w:val="22"/>
          <w:szCs w:val="22"/>
        </w:rPr>
        <w:t xml:space="preserve"> PhD and Masters by Research candidates </w:t>
      </w:r>
      <w:r w:rsidR="00B27083" w:rsidRPr="00EB6838">
        <w:rPr>
          <w:rFonts w:asciiTheme="minorHAnsi" w:hAnsiTheme="minorHAnsi"/>
          <w:sz w:val="22"/>
          <w:szCs w:val="22"/>
        </w:rPr>
        <w:t>within the</w:t>
      </w:r>
      <w:r w:rsidRPr="00EB6838">
        <w:rPr>
          <w:rFonts w:asciiTheme="minorHAnsi" w:hAnsiTheme="minorHAnsi"/>
          <w:sz w:val="22"/>
          <w:szCs w:val="22"/>
        </w:rPr>
        <w:t xml:space="preserve"> Institute to enrich their research and candidature. The Fund allows students to apply for assistance more than once per year, but will not be awarded more than the below amounts across the duration of their candidature. Amounts previously awarded under this fund will be taken into account.</w:t>
      </w:r>
    </w:p>
    <w:p w14:paraId="431C25FB" w14:textId="77777777" w:rsidR="005A76DB" w:rsidRPr="00EB6838" w:rsidRDefault="005A76DB" w:rsidP="005A76DB">
      <w:pPr>
        <w:pStyle w:val="Default"/>
        <w:rPr>
          <w:rFonts w:asciiTheme="minorHAnsi" w:hAnsiTheme="minorHAnsi"/>
          <w:sz w:val="22"/>
          <w:szCs w:val="22"/>
        </w:rPr>
      </w:pPr>
    </w:p>
    <w:p w14:paraId="29E9DDE9" w14:textId="77777777" w:rsidR="00493C8F" w:rsidRDefault="005A76DB" w:rsidP="005A76DB">
      <w:pPr>
        <w:pStyle w:val="Default"/>
        <w:rPr>
          <w:rFonts w:asciiTheme="minorHAnsi" w:hAnsiTheme="minorHAnsi"/>
          <w:sz w:val="22"/>
          <w:szCs w:val="22"/>
        </w:rPr>
      </w:pPr>
      <w:r w:rsidRPr="00EB6838">
        <w:rPr>
          <w:rFonts w:asciiTheme="minorHAnsi" w:hAnsiTheme="minorHAnsi"/>
          <w:sz w:val="22"/>
          <w:szCs w:val="22"/>
        </w:rPr>
        <w:t xml:space="preserve">MA students - $1000 </w:t>
      </w:r>
    </w:p>
    <w:p w14:paraId="0BF2F150"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PhD confirmed candidates - $3000 </w:t>
      </w:r>
    </w:p>
    <w:p w14:paraId="02205059" w14:textId="77777777" w:rsidR="005A76DB" w:rsidRPr="00EB6838" w:rsidRDefault="005A76DB" w:rsidP="005A76DB">
      <w:pPr>
        <w:pStyle w:val="Default"/>
        <w:rPr>
          <w:rFonts w:asciiTheme="minorHAnsi" w:hAnsiTheme="minorHAnsi"/>
          <w:b/>
          <w:bCs/>
          <w:sz w:val="22"/>
          <w:szCs w:val="22"/>
        </w:rPr>
      </w:pPr>
    </w:p>
    <w:p w14:paraId="2CB72858" w14:textId="77777777" w:rsidR="005A76DB" w:rsidRPr="00EB6838" w:rsidRDefault="005A76DB" w:rsidP="005A76DB">
      <w:pPr>
        <w:pStyle w:val="Default"/>
        <w:rPr>
          <w:rFonts w:asciiTheme="minorHAnsi" w:hAnsiTheme="minorHAnsi"/>
          <w:i/>
          <w:sz w:val="22"/>
          <w:szCs w:val="22"/>
        </w:rPr>
      </w:pPr>
      <w:r w:rsidRPr="00EB6838">
        <w:rPr>
          <w:rFonts w:asciiTheme="minorHAnsi" w:hAnsiTheme="minorHAnsi"/>
          <w:b/>
          <w:bCs/>
          <w:i/>
          <w:sz w:val="22"/>
          <w:szCs w:val="22"/>
        </w:rPr>
        <w:t xml:space="preserve">Presentation of a Paper </w:t>
      </w:r>
    </w:p>
    <w:p w14:paraId="099392CA" w14:textId="77777777" w:rsidR="005A76DB" w:rsidRDefault="005A76DB" w:rsidP="00C4431E">
      <w:pPr>
        <w:pStyle w:val="Default"/>
        <w:jc w:val="both"/>
        <w:rPr>
          <w:rFonts w:asciiTheme="minorHAnsi" w:hAnsiTheme="minorHAnsi"/>
          <w:sz w:val="22"/>
          <w:szCs w:val="22"/>
        </w:rPr>
      </w:pPr>
      <w:r w:rsidRPr="00EB6838">
        <w:rPr>
          <w:rFonts w:asciiTheme="minorHAnsi" w:hAnsiTheme="minorHAnsi"/>
          <w:sz w:val="22"/>
          <w:szCs w:val="22"/>
        </w:rPr>
        <w:t xml:space="preserve">A candidate may seek assistance with the cost of travel to either an international or national conference on the condition that they are presenting a paper related to their research topic. </w:t>
      </w:r>
      <w:r w:rsidR="00C4431E" w:rsidRPr="00EB6838">
        <w:rPr>
          <w:rFonts w:asciiTheme="minorHAnsi" w:hAnsiTheme="minorHAnsi"/>
          <w:sz w:val="22"/>
          <w:szCs w:val="22"/>
        </w:rPr>
        <w:t xml:space="preserve"> </w:t>
      </w:r>
      <w:r w:rsidRPr="00EB6838">
        <w:rPr>
          <w:rFonts w:asciiTheme="minorHAnsi" w:hAnsiTheme="minorHAnsi"/>
          <w:sz w:val="22"/>
          <w:szCs w:val="22"/>
        </w:rPr>
        <w:t xml:space="preserve">Applicants applying for funding for presentation at a workshop or seminar must be able to clearly demonstrate that the workshop or seminar is significant for their field of research. The Fund does not assist candidates in attending a conference without presenting a paper. </w:t>
      </w:r>
    </w:p>
    <w:p w14:paraId="7D72F930" w14:textId="77777777" w:rsidR="00B50DAA" w:rsidRPr="00EB6838" w:rsidRDefault="00B50DAA" w:rsidP="00C4431E">
      <w:pPr>
        <w:pStyle w:val="Default"/>
        <w:jc w:val="both"/>
        <w:rPr>
          <w:rFonts w:asciiTheme="minorHAnsi" w:hAnsiTheme="minorHAnsi"/>
          <w:sz w:val="22"/>
          <w:szCs w:val="22"/>
        </w:rPr>
      </w:pPr>
    </w:p>
    <w:p w14:paraId="3ECEB447" w14:textId="77777777" w:rsidR="00ED2AC8" w:rsidRPr="00EB6838" w:rsidRDefault="00B50DAA" w:rsidP="00ED2AC8">
      <w:pPr>
        <w:pStyle w:val="Default"/>
        <w:rPr>
          <w:rFonts w:asciiTheme="minorHAnsi" w:hAnsiTheme="minorHAnsi"/>
          <w:i/>
          <w:iCs/>
          <w:sz w:val="22"/>
          <w:szCs w:val="22"/>
        </w:rPr>
      </w:pPr>
      <w:r w:rsidRPr="00B50DAA">
        <w:rPr>
          <w:rFonts w:asciiTheme="minorHAnsi" w:hAnsiTheme="minorHAnsi"/>
          <w:b/>
          <w:i/>
          <w:iCs/>
          <w:sz w:val="22"/>
          <w:szCs w:val="22"/>
        </w:rPr>
        <w:t>Please n</w:t>
      </w:r>
      <w:r w:rsidR="00ED2AC8" w:rsidRPr="00B50DAA">
        <w:rPr>
          <w:rFonts w:asciiTheme="minorHAnsi" w:hAnsiTheme="minorHAnsi"/>
          <w:b/>
          <w:i/>
          <w:iCs/>
          <w:sz w:val="22"/>
          <w:szCs w:val="22"/>
        </w:rPr>
        <w:t>ote:</w:t>
      </w:r>
      <w:r w:rsidR="00ED2AC8" w:rsidRPr="00EB6838">
        <w:rPr>
          <w:rFonts w:asciiTheme="minorHAnsi" w:hAnsiTheme="minorHAnsi"/>
          <w:i/>
          <w:iCs/>
          <w:sz w:val="22"/>
          <w:szCs w:val="22"/>
        </w:rPr>
        <w:t xml:space="preserve"> PhD and Masters by Research candidates seeking support for conference presentation should apply for the Faculty’s Graduate Research in Arts Travel Scheme (GRATS) and, where relevant, the Graduate Research in Arts Travel Scheme (GRATS) (Top-Up Scholarship). This also includes travel to access otherwise unobtainable sources material. Please visit these websites for more information:</w:t>
      </w:r>
      <w:r>
        <w:rPr>
          <w:rFonts w:asciiTheme="minorHAnsi" w:hAnsiTheme="minorHAnsi"/>
          <w:i/>
          <w:iCs/>
          <w:sz w:val="22"/>
          <w:szCs w:val="22"/>
        </w:rPr>
        <w:t xml:space="preserve"> </w:t>
      </w:r>
      <w:hyperlink r:id="rId9" w:history="1">
        <w:r w:rsidRPr="005C7FE0">
          <w:rPr>
            <w:rStyle w:val="Hyperlink"/>
            <w:rFonts w:asciiTheme="minorHAnsi" w:hAnsiTheme="minorHAnsi"/>
            <w:i/>
            <w:iCs/>
            <w:sz w:val="22"/>
            <w:szCs w:val="22"/>
          </w:rPr>
          <w:t>http://arts.unimelb.edu.au/scholarships/prizes-and-scholarships/graduate-research-in-arts-travel-scheme-grats</w:t>
        </w:r>
      </w:hyperlink>
      <w:r>
        <w:rPr>
          <w:rFonts w:asciiTheme="minorHAnsi" w:hAnsiTheme="minorHAnsi"/>
          <w:i/>
          <w:iCs/>
          <w:sz w:val="22"/>
          <w:szCs w:val="22"/>
        </w:rPr>
        <w:t xml:space="preserve"> </w:t>
      </w:r>
      <w:r w:rsidR="00ED2AC8" w:rsidRPr="00EB6838">
        <w:rPr>
          <w:rFonts w:asciiTheme="minorHAnsi" w:hAnsiTheme="minorHAnsi"/>
          <w:i/>
          <w:iCs/>
          <w:sz w:val="22"/>
          <w:szCs w:val="22"/>
        </w:rPr>
        <w:t xml:space="preserve">and </w:t>
      </w:r>
      <w:hyperlink r:id="rId10" w:history="1">
        <w:r w:rsidR="00ED2AC8" w:rsidRPr="00EB6838">
          <w:rPr>
            <w:rStyle w:val="Hyperlink"/>
            <w:rFonts w:asciiTheme="minorHAnsi" w:hAnsiTheme="minorHAnsi"/>
            <w:i/>
            <w:iCs/>
            <w:sz w:val="22"/>
            <w:szCs w:val="22"/>
          </w:rPr>
          <w:t>http://arts.unimelb.edu.au/scholarships/prizes-and-scholarships/graduate-research-in-arts-travel-scheme-grats-top-up-scholarship</w:t>
        </w:r>
      </w:hyperlink>
      <w:r w:rsidR="00ED2AC8" w:rsidRPr="00EB6838">
        <w:rPr>
          <w:rFonts w:asciiTheme="minorHAnsi" w:hAnsiTheme="minorHAnsi"/>
          <w:i/>
          <w:iCs/>
          <w:sz w:val="22"/>
          <w:szCs w:val="22"/>
        </w:rPr>
        <w:t xml:space="preserve"> .</w:t>
      </w:r>
    </w:p>
    <w:p w14:paraId="1AE6DBCA" w14:textId="77777777" w:rsidR="00ED2AC8" w:rsidRDefault="00ED2AC8" w:rsidP="00C4431E">
      <w:pPr>
        <w:pStyle w:val="Default"/>
        <w:jc w:val="both"/>
        <w:rPr>
          <w:rFonts w:asciiTheme="minorHAnsi" w:hAnsiTheme="minorHAnsi"/>
          <w:sz w:val="22"/>
          <w:szCs w:val="22"/>
        </w:rPr>
      </w:pPr>
    </w:p>
    <w:p w14:paraId="258A9F9D" w14:textId="77777777" w:rsidR="003B4C79" w:rsidRPr="00493C8F" w:rsidRDefault="003B4C79" w:rsidP="00C4431E">
      <w:pPr>
        <w:pStyle w:val="Default"/>
        <w:jc w:val="both"/>
        <w:rPr>
          <w:rFonts w:asciiTheme="minorHAnsi" w:hAnsiTheme="minorHAnsi"/>
          <w:b/>
          <w:sz w:val="22"/>
          <w:szCs w:val="22"/>
        </w:rPr>
      </w:pPr>
      <w:r w:rsidRPr="00493C8F">
        <w:rPr>
          <w:rFonts w:asciiTheme="minorHAnsi" w:hAnsiTheme="minorHAnsi"/>
          <w:b/>
          <w:sz w:val="22"/>
          <w:szCs w:val="22"/>
        </w:rPr>
        <w:t>If you are applying for GRATS and AI</w:t>
      </w:r>
      <w:r w:rsidR="00493C8F" w:rsidRPr="00493C8F">
        <w:rPr>
          <w:rFonts w:asciiTheme="minorHAnsi" w:hAnsiTheme="minorHAnsi"/>
          <w:b/>
          <w:sz w:val="22"/>
          <w:szCs w:val="22"/>
        </w:rPr>
        <w:t xml:space="preserve"> funding for the same event it is only necessary to submit the GRATS form to AI. </w:t>
      </w:r>
    </w:p>
    <w:p w14:paraId="521A0B99" w14:textId="77777777" w:rsidR="005A76DB" w:rsidRPr="00EB6838" w:rsidRDefault="005A76DB" w:rsidP="005A76DB">
      <w:pPr>
        <w:pStyle w:val="Default"/>
        <w:rPr>
          <w:rFonts w:asciiTheme="minorHAnsi" w:hAnsiTheme="minorHAnsi"/>
          <w:b/>
          <w:bCs/>
          <w:sz w:val="22"/>
          <w:szCs w:val="22"/>
        </w:rPr>
      </w:pPr>
    </w:p>
    <w:p w14:paraId="4C3BC3F3" w14:textId="77777777" w:rsidR="005A76DB" w:rsidRPr="00EB6838" w:rsidRDefault="005A76DB" w:rsidP="005A76DB">
      <w:pPr>
        <w:pStyle w:val="Default"/>
        <w:rPr>
          <w:rFonts w:asciiTheme="minorHAnsi" w:hAnsiTheme="minorHAnsi"/>
          <w:i/>
          <w:sz w:val="22"/>
          <w:szCs w:val="22"/>
        </w:rPr>
      </w:pPr>
      <w:r w:rsidRPr="00EB6838">
        <w:rPr>
          <w:rFonts w:asciiTheme="minorHAnsi" w:hAnsiTheme="minorHAnsi"/>
          <w:b/>
          <w:bCs/>
          <w:i/>
          <w:sz w:val="22"/>
          <w:szCs w:val="22"/>
        </w:rPr>
        <w:t xml:space="preserve">Research/Fieldwork related expenses </w:t>
      </w:r>
    </w:p>
    <w:p w14:paraId="2BD9132D" w14:textId="77777777" w:rsidR="005A76DB" w:rsidRDefault="005A76DB" w:rsidP="00C4431E">
      <w:pPr>
        <w:pStyle w:val="Default"/>
        <w:jc w:val="both"/>
        <w:rPr>
          <w:rFonts w:asciiTheme="minorHAnsi" w:hAnsiTheme="minorHAnsi"/>
          <w:sz w:val="22"/>
          <w:szCs w:val="22"/>
        </w:rPr>
      </w:pPr>
      <w:r w:rsidRPr="00EB6838">
        <w:rPr>
          <w:rFonts w:asciiTheme="minorHAnsi" w:hAnsiTheme="minorHAnsi"/>
          <w:sz w:val="22"/>
          <w:szCs w:val="22"/>
        </w:rPr>
        <w:t>A candidate may seek assistance with the cost of travel to</w:t>
      </w:r>
      <w:r w:rsidR="00C4431E" w:rsidRPr="00EB6838">
        <w:rPr>
          <w:rFonts w:asciiTheme="minorHAnsi" w:hAnsiTheme="minorHAnsi"/>
          <w:sz w:val="22"/>
          <w:szCs w:val="22"/>
        </w:rPr>
        <w:t xml:space="preserve"> obtain material from libraries </w:t>
      </w:r>
      <w:r w:rsidRPr="00EB6838">
        <w:rPr>
          <w:rFonts w:asciiTheme="minorHAnsi" w:hAnsiTheme="minorHAnsi"/>
          <w:sz w:val="22"/>
          <w:szCs w:val="22"/>
        </w:rPr>
        <w:t xml:space="preserve">and/or archives that will substantially improve their thesis. Other external expenses that will be covered, but which must be directly related to research/fieldwork include: photocopying/printing </w:t>
      </w:r>
      <w:r w:rsidR="00F12F73" w:rsidRPr="00EB6838">
        <w:rPr>
          <w:rFonts w:asciiTheme="minorHAnsi" w:hAnsiTheme="minorHAnsi"/>
          <w:sz w:val="22"/>
          <w:szCs w:val="22"/>
        </w:rPr>
        <w:t>expenses, and</w:t>
      </w:r>
      <w:r w:rsidR="00005FFE" w:rsidRPr="00EB6838">
        <w:rPr>
          <w:rFonts w:asciiTheme="minorHAnsi" w:hAnsiTheme="minorHAnsi"/>
          <w:sz w:val="22"/>
          <w:szCs w:val="22"/>
        </w:rPr>
        <w:t xml:space="preserve"> </w:t>
      </w:r>
      <w:r w:rsidRPr="00EB6838">
        <w:rPr>
          <w:rFonts w:asciiTheme="minorHAnsi" w:hAnsiTheme="minorHAnsi"/>
          <w:sz w:val="22"/>
          <w:szCs w:val="22"/>
        </w:rPr>
        <w:t xml:space="preserve">translation costs essential for fieldwork research. </w:t>
      </w:r>
    </w:p>
    <w:p w14:paraId="41C16D47" w14:textId="77777777" w:rsidR="00B50DAA" w:rsidRPr="00EB6838" w:rsidRDefault="00B50DAA" w:rsidP="00C4431E">
      <w:pPr>
        <w:pStyle w:val="Default"/>
        <w:jc w:val="both"/>
        <w:rPr>
          <w:rFonts w:asciiTheme="minorHAnsi" w:hAnsiTheme="minorHAnsi"/>
          <w:sz w:val="22"/>
          <w:szCs w:val="22"/>
        </w:rPr>
      </w:pPr>
    </w:p>
    <w:p w14:paraId="348A2505" w14:textId="77777777" w:rsidR="005A76DB" w:rsidRPr="00EB6838" w:rsidRDefault="00B50DAA" w:rsidP="005A76DB">
      <w:pPr>
        <w:pStyle w:val="Default"/>
        <w:rPr>
          <w:rFonts w:asciiTheme="minorHAnsi" w:hAnsiTheme="minorHAnsi"/>
          <w:i/>
          <w:iCs/>
          <w:sz w:val="22"/>
          <w:szCs w:val="22"/>
        </w:rPr>
      </w:pPr>
      <w:r>
        <w:rPr>
          <w:rFonts w:asciiTheme="minorHAnsi" w:hAnsiTheme="minorHAnsi"/>
          <w:b/>
          <w:i/>
          <w:iCs/>
          <w:sz w:val="22"/>
          <w:szCs w:val="22"/>
        </w:rPr>
        <w:t>Please n</w:t>
      </w:r>
      <w:r w:rsidR="005A76DB" w:rsidRPr="00B50DAA">
        <w:rPr>
          <w:rFonts w:asciiTheme="minorHAnsi" w:hAnsiTheme="minorHAnsi"/>
          <w:b/>
          <w:i/>
          <w:iCs/>
          <w:sz w:val="22"/>
          <w:szCs w:val="22"/>
        </w:rPr>
        <w:t>ote:</w:t>
      </w:r>
      <w:r w:rsidR="005A76DB" w:rsidRPr="00EB6838">
        <w:rPr>
          <w:rFonts w:asciiTheme="minorHAnsi" w:hAnsiTheme="minorHAnsi"/>
          <w:i/>
          <w:iCs/>
          <w:sz w:val="22"/>
          <w:szCs w:val="22"/>
        </w:rPr>
        <w:t xml:space="preserve"> PhD candidates seeking support for fieldwork should apply for the Faculty’s </w:t>
      </w:r>
      <w:r w:rsidR="00ED2AC8" w:rsidRPr="00EB6838">
        <w:rPr>
          <w:rFonts w:asciiTheme="minorHAnsi" w:hAnsiTheme="minorHAnsi"/>
          <w:i/>
          <w:iCs/>
          <w:sz w:val="22"/>
          <w:szCs w:val="22"/>
        </w:rPr>
        <w:t>PhD Fieldwork Grant Scheme</w:t>
      </w:r>
      <w:r w:rsidR="005A76DB" w:rsidRPr="00EB6838">
        <w:rPr>
          <w:rFonts w:asciiTheme="minorHAnsi" w:hAnsiTheme="minorHAnsi"/>
          <w:i/>
          <w:iCs/>
          <w:sz w:val="22"/>
          <w:szCs w:val="22"/>
        </w:rPr>
        <w:t xml:space="preserve">. </w:t>
      </w:r>
      <w:r w:rsidR="00FA4C13" w:rsidRPr="00EB6838">
        <w:rPr>
          <w:rFonts w:asciiTheme="minorHAnsi" w:hAnsiTheme="minorHAnsi"/>
          <w:i/>
          <w:iCs/>
          <w:sz w:val="22"/>
          <w:szCs w:val="22"/>
        </w:rPr>
        <w:t xml:space="preserve">Please visit this website for more </w:t>
      </w:r>
      <w:r w:rsidR="00ED2AC8" w:rsidRPr="00EB6838">
        <w:rPr>
          <w:rFonts w:asciiTheme="minorHAnsi" w:hAnsiTheme="minorHAnsi"/>
          <w:i/>
          <w:iCs/>
          <w:sz w:val="22"/>
          <w:szCs w:val="22"/>
        </w:rPr>
        <w:t>information:</w:t>
      </w:r>
      <w:r w:rsidR="00FA4C13" w:rsidRPr="00EB6838">
        <w:rPr>
          <w:rFonts w:asciiTheme="minorHAnsi" w:hAnsiTheme="minorHAnsi"/>
          <w:i/>
          <w:iCs/>
          <w:sz w:val="22"/>
          <w:szCs w:val="22"/>
        </w:rPr>
        <w:t xml:space="preserve"> </w:t>
      </w:r>
      <w:hyperlink r:id="rId11" w:history="1">
        <w:r w:rsidR="00ED2AC8" w:rsidRPr="00EB6838">
          <w:rPr>
            <w:rStyle w:val="Hyperlink"/>
            <w:rFonts w:asciiTheme="minorHAnsi" w:hAnsiTheme="minorHAnsi"/>
            <w:i/>
            <w:iCs/>
            <w:sz w:val="22"/>
            <w:szCs w:val="22"/>
          </w:rPr>
          <w:t>http://arts.unimelb.edu.au/scholarships/prizes-and-scholarships/phd-fieldwork-grant-scheme</w:t>
        </w:r>
      </w:hyperlink>
      <w:r w:rsidR="00ED2AC8" w:rsidRPr="00EB6838">
        <w:rPr>
          <w:rFonts w:asciiTheme="minorHAnsi" w:hAnsiTheme="minorHAnsi"/>
          <w:i/>
          <w:iCs/>
          <w:sz w:val="22"/>
          <w:szCs w:val="22"/>
        </w:rPr>
        <w:t xml:space="preserve"> </w:t>
      </w:r>
    </w:p>
    <w:p w14:paraId="32BAFDB2" w14:textId="77777777" w:rsidR="00ED2AC8" w:rsidRDefault="00ED2AC8" w:rsidP="005A76DB">
      <w:pPr>
        <w:pStyle w:val="Default"/>
        <w:rPr>
          <w:rFonts w:asciiTheme="minorHAnsi" w:hAnsiTheme="minorHAnsi"/>
          <w:b/>
          <w:bCs/>
          <w:sz w:val="22"/>
          <w:szCs w:val="22"/>
        </w:rPr>
      </w:pPr>
    </w:p>
    <w:p w14:paraId="4AA35713" w14:textId="77777777" w:rsidR="00493C8F" w:rsidRPr="00493C8F" w:rsidRDefault="00493C8F" w:rsidP="00493C8F">
      <w:pPr>
        <w:pStyle w:val="Default"/>
        <w:jc w:val="both"/>
        <w:rPr>
          <w:rFonts w:asciiTheme="minorHAnsi" w:hAnsiTheme="minorHAnsi"/>
          <w:b/>
          <w:sz w:val="22"/>
          <w:szCs w:val="22"/>
        </w:rPr>
      </w:pPr>
      <w:r w:rsidRPr="00493C8F">
        <w:rPr>
          <w:rFonts w:asciiTheme="minorHAnsi" w:hAnsiTheme="minorHAnsi"/>
          <w:b/>
          <w:sz w:val="22"/>
          <w:szCs w:val="22"/>
        </w:rPr>
        <w:t xml:space="preserve">If you are applying for </w:t>
      </w:r>
      <w:r>
        <w:rPr>
          <w:rFonts w:asciiTheme="minorHAnsi" w:hAnsiTheme="minorHAnsi"/>
          <w:b/>
          <w:sz w:val="22"/>
          <w:szCs w:val="22"/>
        </w:rPr>
        <w:t>PhD Fieldwork Grant Scheme</w:t>
      </w:r>
      <w:r w:rsidRPr="00493C8F">
        <w:rPr>
          <w:rFonts w:asciiTheme="minorHAnsi" w:hAnsiTheme="minorHAnsi"/>
          <w:b/>
          <w:sz w:val="22"/>
          <w:szCs w:val="22"/>
        </w:rPr>
        <w:t xml:space="preserve"> and AI funding for the same event it is only necessary to submit the GRATS form to AI. </w:t>
      </w:r>
    </w:p>
    <w:p w14:paraId="775063B1" w14:textId="77777777" w:rsidR="00493C8F" w:rsidRPr="00EB6838" w:rsidRDefault="00493C8F" w:rsidP="005A76DB">
      <w:pPr>
        <w:pStyle w:val="Default"/>
        <w:rPr>
          <w:rFonts w:asciiTheme="minorHAnsi" w:hAnsiTheme="minorHAnsi"/>
          <w:b/>
          <w:bCs/>
          <w:sz w:val="22"/>
          <w:szCs w:val="22"/>
        </w:rPr>
      </w:pPr>
    </w:p>
    <w:p w14:paraId="620D7DCD" w14:textId="77777777" w:rsidR="005A76DB" w:rsidRPr="00EB6838" w:rsidRDefault="005A76DB" w:rsidP="005A76DB">
      <w:pPr>
        <w:pStyle w:val="Default"/>
        <w:rPr>
          <w:rFonts w:asciiTheme="minorHAnsi" w:hAnsiTheme="minorHAnsi"/>
          <w:i/>
          <w:sz w:val="22"/>
          <w:szCs w:val="22"/>
        </w:rPr>
      </w:pPr>
      <w:r w:rsidRPr="00EB6838">
        <w:rPr>
          <w:rFonts w:asciiTheme="minorHAnsi" w:hAnsiTheme="minorHAnsi"/>
          <w:b/>
          <w:bCs/>
          <w:i/>
          <w:sz w:val="22"/>
          <w:szCs w:val="22"/>
        </w:rPr>
        <w:t xml:space="preserve">Other research-related expenses </w:t>
      </w:r>
    </w:p>
    <w:p w14:paraId="3AA00F18" w14:textId="77777777" w:rsidR="00F84A52" w:rsidRPr="00EB6838" w:rsidRDefault="005A76DB" w:rsidP="00C4431E">
      <w:pPr>
        <w:pStyle w:val="Default"/>
        <w:jc w:val="both"/>
        <w:rPr>
          <w:rFonts w:asciiTheme="minorHAnsi" w:hAnsiTheme="minorHAnsi"/>
          <w:sz w:val="22"/>
          <w:szCs w:val="22"/>
        </w:rPr>
      </w:pPr>
      <w:r w:rsidRPr="00EB6838">
        <w:rPr>
          <w:rFonts w:asciiTheme="minorHAnsi" w:hAnsiTheme="minorHAnsi"/>
          <w:sz w:val="22"/>
          <w:szCs w:val="22"/>
        </w:rPr>
        <w:t>A candidate may seek assistance with other research-related expenses such as matching funds for grants external to the Institute and expen</w:t>
      </w:r>
      <w:r w:rsidR="00ED2AC8" w:rsidRPr="00EB6838">
        <w:rPr>
          <w:rFonts w:asciiTheme="minorHAnsi" w:hAnsiTheme="minorHAnsi"/>
          <w:sz w:val="22"/>
          <w:szCs w:val="22"/>
        </w:rPr>
        <w:t>ses specific to their research.</w:t>
      </w:r>
    </w:p>
    <w:p w14:paraId="296FDB98" w14:textId="77777777" w:rsidR="00ED2AC8" w:rsidRPr="00EB6838" w:rsidRDefault="00ED2AC8" w:rsidP="00C4431E">
      <w:pPr>
        <w:pStyle w:val="Default"/>
        <w:jc w:val="both"/>
        <w:rPr>
          <w:rFonts w:asciiTheme="minorHAnsi" w:hAnsiTheme="minorHAnsi"/>
          <w:sz w:val="22"/>
          <w:szCs w:val="22"/>
        </w:rPr>
      </w:pPr>
      <w:r w:rsidRPr="00EB6838">
        <w:rPr>
          <w:rFonts w:asciiTheme="minorHAnsi" w:hAnsiTheme="minorHAnsi"/>
          <w:sz w:val="22"/>
          <w:szCs w:val="22"/>
        </w:rPr>
        <w:t>This no longer includes thesis binding.</w:t>
      </w:r>
    </w:p>
    <w:p w14:paraId="434821D2" w14:textId="77777777" w:rsidR="00ED2AC8" w:rsidRPr="00EB6838" w:rsidRDefault="00ED2AC8" w:rsidP="00C4431E">
      <w:pPr>
        <w:pStyle w:val="Default"/>
        <w:jc w:val="both"/>
        <w:rPr>
          <w:rFonts w:asciiTheme="minorHAnsi" w:hAnsiTheme="minorHAnsi"/>
          <w:sz w:val="22"/>
          <w:szCs w:val="22"/>
        </w:rPr>
      </w:pPr>
    </w:p>
    <w:p w14:paraId="414659B1" w14:textId="77777777" w:rsidR="00B50DAA" w:rsidRDefault="00B50DAA" w:rsidP="00F84A52">
      <w:pPr>
        <w:pStyle w:val="Default"/>
        <w:rPr>
          <w:rFonts w:asciiTheme="minorHAnsi" w:hAnsiTheme="minorHAnsi"/>
          <w:b/>
          <w:bCs/>
          <w:sz w:val="22"/>
          <w:szCs w:val="22"/>
        </w:rPr>
      </w:pPr>
    </w:p>
    <w:p w14:paraId="42EBC46D" w14:textId="77777777" w:rsidR="00B50DAA" w:rsidRDefault="00B50DAA" w:rsidP="00F84A52">
      <w:pPr>
        <w:pStyle w:val="Default"/>
        <w:rPr>
          <w:rFonts w:asciiTheme="minorHAnsi" w:hAnsiTheme="minorHAnsi"/>
          <w:b/>
          <w:bCs/>
          <w:sz w:val="22"/>
          <w:szCs w:val="22"/>
        </w:rPr>
      </w:pPr>
    </w:p>
    <w:p w14:paraId="69DB5D5E" w14:textId="77777777" w:rsidR="00B50DAA" w:rsidRDefault="00B50DAA" w:rsidP="00F84A52">
      <w:pPr>
        <w:pStyle w:val="Default"/>
        <w:rPr>
          <w:rFonts w:asciiTheme="minorHAnsi" w:hAnsiTheme="minorHAnsi"/>
          <w:b/>
          <w:bCs/>
          <w:sz w:val="22"/>
          <w:szCs w:val="22"/>
        </w:rPr>
      </w:pPr>
    </w:p>
    <w:p w14:paraId="1F99BBD6" w14:textId="77777777" w:rsidR="00B50DAA" w:rsidRDefault="00B50DAA" w:rsidP="00F84A52">
      <w:pPr>
        <w:pStyle w:val="Default"/>
        <w:rPr>
          <w:rFonts w:asciiTheme="minorHAnsi" w:hAnsiTheme="minorHAnsi"/>
          <w:b/>
          <w:bCs/>
          <w:sz w:val="22"/>
          <w:szCs w:val="22"/>
        </w:rPr>
      </w:pPr>
    </w:p>
    <w:p w14:paraId="67C7CEAA" w14:textId="77777777" w:rsidR="00F84A52" w:rsidRPr="00EB6838" w:rsidRDefault="00F84A52" w:rsidP="00F84A52">
      <w:pPr>
        <w:pStyle w:val="Default"/>
        <w:rPr>
          <w:rFonts w:asciiTheme="minorHAnsi" w:hAnsiTheme="minorHAnsi"/>
          <w:b/>
          <w:bCs/>
          <w:sz w:val="22"/>
          <w:szCs w:val="22"/>
        </w:rPr>
      </w:pPr>
      <w:r w:rsidRPr="00EB6838">
        <w:rPr>
          <w:rFonts w:asciiTheme="minorHAnsi" w:hAnsiTheme="minorHAnsi"/>
          <w:b/>
          <w:bCs/>
          <w:sz w:val="22"/>
          <w:szCs w:val="22"/>
        </w:rPr>
        <w:lastRenderedPageBreak/>
        <w:t xml:space="preserve">Eligibility </w:t>
      </w:r>
    </w:p>
    <w:p w14:paraId="77504C5C" w14:textId="77777777" w:rsidR="00F84A52" w:rsidRPr="00EB6838" w:rsidRDefault="00F84A52" w:rsidP="00F84A52">
      <w:pPr>
        <w:pStyle w:val="Default"/>
        <w:rPr>
          <w:rFonts w:asciiTheme="minorHAnsi" w:hAnsiTheme="minorHAnsi"/>
          <w:sz w:val="22"/>
          <w:szCs w:val="22"/>
        </w:rPr>
      </w:pPr>
    </w:p>
    <w:p w14:paraId="5E8E683F" w14:textId="77777777" w:rsidR="00353A8A" w:rsidRPr="00EB6838" w:rsidRDefault="00F84A52" w:rsidP="00F84A52">
      <w:pPr>
        <w:pStyle w:val="Default"/>
        <w:rPr>
          <w:rFonts w:asciiTheme="minorHAnsi" w:hAnsiTheme="minorHAnsi"/>
          <w:b/>
          <w:bCs/>
          <w:i/>
          <w:sz w:val="22"/>
          <w:szCs w:val="22"/>
        </w:rPr>
      </w:pPr>
      <w:r w:rsidRPr="00EB6838">
        <w:rPr>
          <w:rFonts w:asciiTheme="minorHAnsi" w:hAnsiTheme="minorHAnsi"/>
          <w:b/>
          <w:bCs/>
          <w:i/>
          <w:sz w:val="22"/>
          <w:szCs w:val="22"/>
        </w:rPr>
        <w:t xml:space="preserve">PhD </w:t>
      </w:r>
      <w:r w:rsidR="00B50DAA">
        <w:rPr>
          <w:rFonts w:asciiTheme="minorHAnsi" w:hAnsiTheme="minorHAnsi"/>
          <w:b/>
          <w:bCs/>
          <w:i/>
          <w:sz w:val="22"/>
          <w:szCs w:val="22"/>
        </w:rPr>
        <w:t>c</w:t>
      </w:r>
      <w:r w:rsidRPr="00EB6838">
        <w:rPr>
          <w:rFonts w:asciiTheme="minorHAnsi" w:hAnsiTheme="minorHAnsi"/>
          <w:b/>
          <w:bCs/>
          <w:i/>
          <w:sz w:val="22"/>
          <w:szCs w:val="22"/>
        </w:rPr>
        <w:t xml:space="preserve">andidates </w:t>
      </w:r>
    </w:p>
    <w:p w14:paraId="1842186C" w14:textId="77777777" w:rsidR="00F84A52" w:rsidRPr="00EB6838" w:rsidRDefault="00F84A52" w:rsidP="00F84A52">
      <w:pPr>
        <w:pStyle w:val="Default"/>
        <w:numPr>
          <w:ilvl w:val="0"/>
          <w:numId w:val="3"/>
        </w:numPr>
        <w:rPr>
          <w:rFonts w:asciiTheme="minorHAnsi" w:hAnsiTheme="minorHAnsi"/>
          <w:sz w:val="22"/>
          <w:szCs w:val="22"/>
        </w:rPr>
      </w:pPr>
      <w:r w:rsidRPr="00EB6838">
        <w:rPr>
          <w:rFonts w:asciiTheme="minorHAnsi" w:hAnsiTheme="minorHAnsi"/>
          <w:sz w:val="22"/>
          <w:szCs w:val="22"/>
        </w:rPr>
        <w:t xml:space="preserve">An applicant must be a confirmed PhD candidate </w:t>
      </w:r>
      <w:r w:rsidR="00E51CE1" w:rsidRPr="00EB6838">
        <w:rPr>
          <w:rFonts w:asciiTheme="minorHAnsi" w:hAnsiTheme="minorHAnsi"/>
          <w:sz w:val="22"/>
          <w:szCs w:val="22"/>
        </w:rPr>
        <w:t>prior to lodging an application</w:t>
      </w:r>
      <w:r w:rsidRPr="00EB6838">
        <w:rPr>
          <w:rFonts w:asciiTheme="minorHAnsi" w:hAnsiTheme="minorHAnsi"/>
          <w:sz w:val="22"/>
          <w:szCs w:val="22"/>
        </w:rPr>
        <w:t xml:space="preserve"> an</w:t>
      </w:r>
      <w:r w:rsidR="00B50DAA">
        <w:rPr>
          <w:rFonts w:asciiTheme="minorHAnsi" w:hAnsiTheme="minorHAnsi"/>
          <w:sz w:val="22"/>
          <w:szCs w:val="22"/>
        </w:rPr>
        <w:t>d the commencement of activity</w:t>
      </w:r>
    </w:p>
    <w:p w14:paraId="3AAFB16A" w14:textId="77777777" w:rsidR="00F84A52" w:rsidRPr="00EB6838" w:rsidRDefault="00F84A52" w:rsidP="00F84A52">
      <w:pPr>
        <w:pStyle w:val="Default"/>
        <w:numPr>
          <w:ilvl w:val="0"/>
          <w:numId w:val="3"/>
        </w:numPr>
        <w:rPr>
          <w:rFonts w:asciiTheme="minorHAnsi" w:hAnsiTheme="minorHAnsi"/>
          <w:sz w:val="22"/>
          <w:szCs w:val="22"/>
        </w:rPr>
      </w:pPr>
      <w:r w:rsidRPr="00EB6838">
        <w:rPr>
          <w:rFonts w:asciiTheme="minorHAnsi" w:hAnsiTheme="minorHAnsi"/>
          <w:sz w:val="22"/>
          <w:szCs w:val="22"/>
        </w:rPr>
        <w:t>An applicant may lodge more than one application during each year of their candidature however there is an upper limit to the amount of assistance any one student will receive during t</w:t>
      </w:r>
      <w:r w:rsidR="00B50DAA">
        <w:rPr>
          <w:rFonts w:asciiTheme="minorHAnsi" w:hAnsiTheme="minorHAnsi"/>
          <w:sz w:val="22"/>
          <w:szCs w:val="22"/>
        </w:rPr>
        <w:t>he period of their candidature</w:t>
      </w:r>
    </w:p>
    <w:p w14:paraId="0136029C" w14:textId="77777777" w:rsidR="00F84A52" w:rsidRPr="00EB6838" w:rsidRDefault="00F84A52" w:rsidP="00F84A52">
      <w:pPr>
        <w:pStyle w:val="Default"/>
        <w:numPr>
          <w:ilvl w:val="0"/>
          <w:numId w:val="3"/>
        </w:numPr>
        <w:rPr>
          <w:rFonts w:asciiTheme="minorHAnsi" w:hAnsiTheme="minorHAnsi"/>
          <w:sz w:val="22"/>
          <w:szCs w:val="22"/>
        </w:rPr>
      </w:pPr>
      <w:r w:rsidRPr="00EB6838">
        <w:rPr>
          <w:rFonts w:asciiTheme="minorHAnsi" w:hAnsiTheme="minorHAnsi"/>
          <w:sz w:val="22"/>
          <w:szCs w:val="22"/>
        </w:rPr>
        <w:t xml:space="preserve">An applicant must have the written support of their principal supervisor or associate supervisor during the </w:t>
      </w:r>
      <w:r w:rsidR="00B50DAA">
        <w:rPr>
          <w:rFonts w:asciiTheme="minorHAnsi" w:hAnsiTheme="minorHAnsi"/>
          <w:sz w:val="22"/>
          <w:szCs w:val="22"/>
        </w:rPr>
        <w:t>principal supervisor’s absence</w:t>
      </w:r>
    </w:p>
    <w:p w14:paraId="100EB8A5" w14:textId="77777777" w:rsidR="00F84A52" w:rsidRPr="00EB6838" w:rsidRDefault="00F84A52" w:rsidP="00F84A52">
      <w:pPr>
        <w:pStyle w:val="Default"/>
        <w:rPr>
          <w:rFonts w:asciiTheme="minorHAnsi" w:hAnsiTheme="minorHAnsi"/>
          <w:sz w:val="22"/>
          <w:szCs w:val="22"/>
        </w:rPr>
      </w:pPr>
    </w:p>
    <w:p w14:paraId="1FCE5E99" w14:textId="77777777" w:rsidR="00F84A52" w:rsidRPr="00EB6838" w:rsidRDefault="00F84A52" w:rsidP="00F84A52">
      <w:pPr>
        <w:pStyle w:val="Default"/>
        <w:rPr>
          <w:rFonts w:asciiTheme="minorHAnsi" w:hAnsiTheme="minorHAnsi"/>
          <w:i/>
          <w:sz w:val="22"/>
          <w:szCs w:val="22"/>
        </w:rPr>
      </w:pPr>
      <w:r w:rsidRPr="00EB6838">
        <w:rPr>
          <w:rFonts w:asciiTheme="minorHAnsi" w:hAnsiTheme="minorHAnsi"/>
          <w:b/>
          <w:bCs/>
          <w:i/>
          <w:sz w:val="22"/>
          <w:szCs w:val="22"/>
        </w:rPr>
        <w:t xml:space="preserve">Masters by Research </w:t>
      </w:r>
      <w:r w:rsidR="00B50DAA">
        <w:rPr>
          <w:rFonts w:asciiTheme="minorHAnsi" w:hAnsiTheme="minorHAnsi"/>
          <w:b/>
          <w:bCs/>
          <w:i/>
          <w:sz w:val="22"/>
          <w:szCs w:val="22"/>
        </w:rPr>
        <w:t>c</w:t>
      </w:r>
      <w:r w:rsidRPr="00EB6838">
        <w:rPr>
          <w:rFonts w:asciiTheme="minorHAnsi" w:hAnsiTheme="minorHAnsi"/>
          <w:b/>
          <w:bCs/>
          <w:i/>
          <w:sz w:val="22"/>
          <w:szCs w:val="22"/>
        </w:rPr>
        <w:t xml:space="preserve">andidates </w:t>
      </w:r>
    </w:p>
    <w:p w14:paraId="4B0FCB97" w14:textId="77777777" w:rsidR="00F84A52" w:rsidRPr="00E51CE1" w:rsidRDefault="00E51CE1" w:rsidP="00E51CE1">
      <w:pPr>
        <w:pStyle w:val="Default"/>
        <w:numPr>
          <w:ilvl w:val="0"/>
          <w:numId w:val="3"/>
        </w:numPr>
        <w:rPr>
          <w:rFonts w:asciiTheme="minorHAnsi" w:hAnsiTheme="minorHAnsi"/>
          <w:sz w:val="22"/>
          <w:szCs w:val="22"/>
        </w:rPr>
      </w:pPr>
      <w:r w:rsidRPr="00EB6838">
        <w:rPr>
          <w:rFonts w:asciiTheme="minorHAnsi" w:hAnsiTheme="minorHAnsi"/>
          <w:sz w:val="22"/>
          <w:szCs w:val="22"/>
        </w:rPr>
        <w:t xml:space="preserve">An applicant must be a confirmed </w:t>
      </w:r>
      <w:r w:rsidR="00F84A52" w:rsidRPr="00EB6838">
        <w:rPr>
          <w:rFonts w:asciiTheme="minorHAnsi" w:hAnsiTheme="minorHAnsi"/>
          <w:sz w:val="22"/>
          <w:szCs w:val="22"/>
        </w:rPr>
        <w:t>MA by research candidate p</w:t>
      </w:r>
      <w:r>
        <w:rPr>
          <w:rFonts w:asciiTheme="minorHAnsi" w:hAnsiTheme="minorHAnsi"/>
          <w:sz w:val="22"/>
          <w:szCs w:val="22"/>
        </w:rPr>
        <w:t xml:space="preserve">rior to lodging an application </w:t>
      </w:r>
      <w:r w:rsidR="00493C8F">
        <w:rPr>
          <w:rFonts w:asciiTheme="minorHAnsi" w:hAnsiTheme="minorHAnsi"/>
          <w:sz w:val="22"/>
          <w:szCs w:val="22"/>
        </w:rPr>
        <w:t xml:space="preserve">and </w:t>
      </w:r>
      <w:r w:rsidRPr="00EB6838">
        <w:rPr>
          <w:rFonts w:asciiTheme="minorHAnsi" w:hAnsiTheme="minorHAnsi"/>
          <w:sz w:val="22"/>
          <w:szCs w:val="22"/>
        </w:rPr>
        <w:t>the commencement of activit</w:t>
      </w:r>
      <w:r w:rsidR="00B50DAA">
        <w:rPr>
          <w:rFonts w:asciiTheme="minorHAnsi" w:hAnsiTheme="minorHAnsi"/>
          <w:sz w:val="22"/>
          <w:szCs w:val="22"/>
        </w:rPr>
        <w:t>y</w:t>
      </w:r>
    </w:p>
    <w:p w14:paraId="3802444C" w14:textId="77777777" w:rsidR="00F84A52" w:rsidRPr="00EB6838" w:rsidRDefault="00F84A52" w:rsidP="00F84A52">
      <w:pPr>
        <w:pStyle w:val="Default"/>
        <w:numPr>
          <w:ilvl w:val="0"/>
          <w:numId w:val="3"/>
        </w:numPr>
        <w:rPr>
          <w:rFonts w:asciiTheme="minorHAnsi" w:hAnsiTheme="minorHAnsi"/>
          <w:sz w:val="22"/>
          <w:szCs w:val="22"/>
        </w:rPr>
      </w:pPr>
      <w:r w:rsidRPr="00EB6838">
        <w:rPr>
          <w:rFonts w:asciiTheme="minorHAnsi" w:hAnsiTheme="minorHAnsi"/>
          <w:sz w:val="22"/>
          <w:szCs w:val="22"/>
        </w:rPr>
        <w:t>An applicant may lodge more than one application during each year of their candidature however there is an upper limit to the amount of assistance any one student will receive during t</w:t>
      </w:r>
      <w:r w:rsidR="00B50DAA">
        <w:rPr>
          <w:rFonts w:asciiTheme="minorHAnsi" w:hAnsiTheme="minorHAnsi"/>
          <w:sz w:val="22"/>
          <w:szCs w:val="22"/>
        </w:rPr>
        <w:t>he period of their candidature</w:t>
      </w:r>
    </w:p>
    <w:p w14:paraId="4A02F113" w14:textId="77777777" w:rsidR="00982F04" w:rsidRPr="00EB6838" w:rsidRDefault="00F84A52" w:rsidP="005A76DB">
      <w:pPr>
        <w:pStyle w:val="Default"/>
        <w:numPr>
          <w:ilvl w:val="0"/>
          <w:numId w:val="3"/>
        </w:numPr>
        <w:rPr>
          <w:rFonts w:asciiTheme="minorHAnsi" w:hAnsiTheme="minorHAnsi"/>
          <w:sz w:val="22"/>
          <w:szCs w:val="22"/>
        </w:rPr>
        <w:sectPr w:rsidR="00982F04" w:rsidRPr="00EB6838" w:rsidSect="0086429A">
          <w:footerReference w:type="default" r:id="rId12"/>
          <w:pgSz w:w="11906" w:h="16838"/>
          <w:pgMar w:top="1440" w:right="1440" w:bottom="1077" w:left="1440" w:header="709" w:footer="709" w:gutter="0"/>
          <w:cols w:space="708"/>
          <w:docGrid w:linePitch="360"/>
        </w:sectPr>
      </w:pPr>
      <w:r w:rsidRPr="00EB6838">
        <w:rPr>
          <w:rFonts w:asciiTheme="minorHAnsi" w:hAnsiTheme="minorHAnsi"/>
          <w:sz w:val="22"/>
          <w:szCs w:val="22"/>
        </w:rPr>
        <w:t xml:space="preserve">An applicant must have the written support of their principal supervisor </w:t>
      </w:r>
    </w:p>
    <w:p w14:paraId="6DE73B18" w14:textId="77777777" w:rsidR="00F125EF" w:rsidRPr="00EB6838" w:rsidRDefault="00F125EF" w:rsidP="00982F04">
      <w:pPr>
        <w:pStyle w:val="Default"/>
        <w:rPr>
          <w:rFonts w:asciiTheme="minorHAnsi" w:hAnsiTheme="minorHAnsi"/>
          <w:b/>
          <w:bCs/>
          <w:sz w:val="22"/>
          <w:szCs w:val="22"/>
        </w:rPr>
      </w:pPr>
      <w:r w:rsidRPr="00EB6838">
        <w:rPr>
          <w:rFonts w:asciiTheme="minorHAnsi" w:hAnsiTheme="minorHAnsi"/>
          <w:b/>
          <w:bCs/>
          <w:sz w:val="22"/>
          <w:szCs w:val="22"/>
        </w:rPr>
        <w:lastRenderedPageBreak/>
        <w:t>APPLICATIONS</w:t>
      </w:r>
    </w:p>
    <w:p w14:paraId="5AD2F5B6" w14:textId="77777777" w:rsidR="00F84A52" w:rsidRPr="00EB6838" w:rsidRDefault="00F84A52" w:rsidP="00982F04">
      <w:pPr>
        <w:pStyle w:val="Default"/>
        <w:rPr>
          <w:rFonts w:asciiTheme="minorHAnsi" w:hAnsiTheme="minorHAnsi"/>
          <w:b/>
          <w:bCs/>
          <w:sz w:val="22"/>
          <w:szCs w:val="22"/>
        </w:rPr>
      </w:pPr>
    </w:p>
    <w:p w14:paraId="6A2939D5" w14:textId="77777777" w:rsidR="00F84A52" w:rsidRPr="00EB6838" w:rsidRDefault="00F84A52" w:rsidP="00F84A52">
      <w:pPr>
        <w:pStyle w:val="Default"/>
        <w:rPr>
          <w:rFonts w:asciiTheme="minorHAnsi" w:hAnsiTheme="minorHAnsi"/>
          <w:b/>
          <w:bCs/>
          <w:sz w:val="22"/>
          <w:szCs w:val="22"/>
        </w:rPr>
      </w:pPr>
      <w:r w:rsidRPr="00EB6838">
        <w:rPr>
          <w:rFonts w:asciiTheme="minorHAnsi" w:hAnsiTheme="minorHAnsi"/>
          <w:b/>
          <w:bCs/>
          <w:sz w:val="22"/>
          <w:szCs w:val="22"/>
        </w:rPr>
        <w:t xml:space="preserve">Application Process </w:t>
      </w:r>
    </w:p>
    <w:p w14:paraId="4A9C7DBD" w14:textId="77777777" w:rsidR="00F84A52" w:rsidRPr="00EB6838" w:rsidRDefault="00F84A52" w:rsidP="00F84A52">
      <w:pPr>
        <w:pStyle w:val="Default"/>
        <w:rPr>
          <w:rFonts w:asciiTheme="minorHAnsi" w:hAnsiTheme="minorHAnsi"/>
          <w:b/>
          <w:bCs/>
          <w:sz w:val="22"/>
          <w:szCs w:val="22"/>
        </w:rPr>
      </w:pPr>
    </w:p>
    <w:p w14:paraId="7090A1EF" w14:textId="77777777" w:rsidR="00F84A52" w:rsidRPr="00EB6838" w:rsidRDefault="00F84A52" w:rsidP="00F84A52">
      <w:pPr>
        <w:pStyle w:val="Default"/>
        <w:numPr>
          <w:ilvl w:val="0"/>
          <w:numId w:val="26"/>
        </w:numPr>
        <w:jc w:val="both"/>
        <w:rPr>
          <w:rFonts w:asciiTheme="minorHAnsi" w:hAnsiTheme="minorHAnsi"/>
          <w:sz w:val="22"/>
          <w:szCs w:val="22"/>
        </w:rPr>
      </w:pPr>
      <w:r w:rsidRPr="00EB6838">
        <w:rPr>
          <w:rFonts w:asciiTheme="minorHAnsi" w:hAnsiTheme="minorHAnsi"/>
          <w:sz w:val="22"/>
          <w:szCs w:val="22"/>
        </w:rPr>
        <w:t xml:space="preserve">Read through the Guidelines above </w:t>
      </w:r>
      <w:r w:rsidR="005B1CC6" w:rsidRPr="00EB6838">
        <w:rPr>
          <w:rFonts w:asciiTheme="minorHAnsi" w:hAnsiTheme="minorHAnsi"/>
          <w:sz w:val="22"/>
          <w:szCs w:val="22"/>
        </w:rPr>
        <w:t>to determine eligibility</w:t>
      </w:r>
    </w:p>
    <w:p w14:paraId="77A14BB3" w14:textId="77777777" w:rsidR="00F84A52" w:rsidRPr="00EB6838" w:rsidRDefault="00F84A52" w:rsidP="00F84A52">
      <w:pPr>
        <w:pStyle w:val="Default"/>
        <w:numPr>
          <w:ilvl w:val="0"/>
          <w:numId w:val="26"/>
        </w:numPr>
        <w:jc w:val="both"/>
        <w:rPr>
          <w:rFonts w:asciiTheme="minorHAnsi" w:hAnsiTheme="minorHAnsi"/>
          <w:sz w:val="22"/>
          <w:szCs w:val="22"/>
        </w:rPr>
      </w:pPr>
      <w:r w:rsidRPr="00EB6838">
        <w:rPr>
          <w:rFonts w:asciiTheme="minorHAnsi" w:hAnsiTheme="minorHAnsi"/>
          <w:sz w:val="22"/>
          <w:szCs w:val="22"/>
        </w:rPr>
        <w:t>Decide if you need to fulfil Checklist A or B</w:t>
      </w:r>
    </w:p>
    <w:p w14:paraId="01E2183A" w14:textId="77777777" w:rsidR="00F84A52" w:rsidRPr="00EB6838" w:rsidRDefault="00F84A52" w:rsidP="00F84A52">
      <w:pPr>
        <w:pStyle w:val="Default"/>
        <w:numPr>
          <w:ilvl w:val="0"/>
          <w:numId w:val="26"/>
        </w:numPr>
        <w:jc w:val="both"/>
        <w:rPr>
          <w:rFonts w:asciiTheme="minorHAnsi" w:hAnsiTheme="minorHAnsi"/>
          <w:sz w:val="22"/>
          <w:szCs w:val="22"/>
        </w:rPr>
      </w:pPr>
      <w:r w:rsidRPr="00EB6838">
        <w:rPr>
          <w:rFonts w:asciiTheme="minorHAnsi" w:hAnsiTheme="minorHAnsi"/>
          <w:sz w:val="22"/>
          <w:szCs w:val="22"/>
        </w:rPr>
        <w:t>Fill in and sign this form, attach</w:t>
      </w:r>
      <w:r w:rsidR="005B1CC6" w:rsidRPr="00EB6838">
        <w:rPr>
          <w:rFonts w:asciiTheme="minorHAnsi" w:hAnsiTheme="minorHAnsi"/>
          <w:sz w:val="22"/>
          <w:szCs w:val="22"/>
        </w:rPr>
        <w:t>ing</w:t>
      </w:r>
      <w:r w:rsidRPr="00EB6838">
        <w:rPr>
          <w:rFonts w:asciiTheme="minorHAnsi" w:hAnsiTheme="minorHAnsi"/>
          <w:sz w:val="22"/>
          <w:szCs w:val="22"/>
        </w:rPr>
        <w:t xml:space="preserve"> all required documentation as per applicable Checklist</w:t>
      </w:r>
    </w:p>
    <w:p w14:paraId="59C828D5" w14:textId="77777777" w:rsidR="00005FFE" w:rsidRPr="00EB6838" w:rsidRDefault="00005FFE" w:rsidP="00005FFE">
      <w:pPr>
        <w:pStyle w:val="ListParagraph"/>
        <w:numPr>
          <w:ilvl w:val="0"/>
          <w:numId w:val="26"/>
        </w:numPr>
        <w:rPr>
          <w:rFonts w:asciiTheme="minorHAnsi" w:hAnsiTheme="minorHAnsi"/>
          <w:sz w:val="22"/>
          <w:szCs w:val="22"/>
        </w:rPr>
      </w:pPr>
      <w:r w:rsidRPr="00EB6838">
        <w:rPr>
          <w:rFonts w:asciiTheme="minorHAnsi" w:hAnsiTheme="minorHAnsi"/>
          <w:sz w:val="22"/>
          <w:szCs w:val="22"/>
        </w:rPr>
        <w:t>Please complete the Application Form electronically and submit by email to the Team Leader, Academic Programs (AI) (</w:t>
      </w:r>
      <w:hyperlink r:id="rId13" w:history="1">
        <w:r w:rsidRPr="00EB6838">
          <w:rPr>
            <w:rStyle w:val="Hyperlink"/>
            <w:rFonts w:asciiTheme="minorHAnsi" w:hAnsiTheme="minorHAnsi"/>
            <w:sz w:val="22"/>
            <w:szCs w:val="22"/>
          </w:rPr>
          <w:t>borgr@unimelb.edu.au</w:t>
        </w:r>
      </w:hyperlink>
      <w:r w:rsidRPr="00EB6838">
        <w:rPr>
          <w:rFonts w:asciiTheme="minorHAnsi" w:hAnsiTheme="minorHAnsi"/>
          <w:sz w:val="22"/>
          <w:szCs w:val="22"/>
        </w:rPr>
        <w:t xml:space="preserve">) by </w:t>
      </w:r>
      <w:r w:rsidR="00B27083" w:rsidRPr="00EB6838">
        <w:rPr>
          <w:rFonts w:asciiTheme="minorHAnsi" w:hAnsiTheme="minorHAnsi"/>
          <w:sz w:val="22"/>
          <w:szCs w:val="22"/>
        </w:rPr>
        <w:t>the last Thursday of each month.</w:t>
      </w:r>
    </w:p>
    <w:p w14:paraId="6ED36352" w14:textId="77777777" w:rsidR="00F84A52" w:rsidRPr="00EB6838" w:rsidRDefault="00F84A52" w:rsidP="00F84A52">
      <w:pPr>
        <w:pStyle w:val="Default"/>
        <w:jc w:val="both"/>
        <w:rPr>
          <w:rFonts w:asciiTheme="minorHAnsi" w:hAnsiTheme="minorHAnsi"/>
          <w:sz w:val="22"/>
          <w:szCs w:val="22"/>
        </w:rPr>
      </w:pPr>
    </w:p>
    <w:p w14:paraId="3E963FDE" w14:textId="77777777" w:rsidR="00005FFE" w:rsidRPr="00EB6838" w:rsidRDefault="00F84A52" w:rsidP="00005FFE">
      <w:pPr>
        <w:pStyle w:val="ListParagraph"/>
        <w:numPr>
          <w:ilvl w:val="0"/>
          <w:numId w:val="35"/>
        </w:numPr>
        <w:tabs>
          <w:tab w:val="left" w:pos="426"/>
        </w:tabs>
        <w:ind w:left="714" w:hanging="357"/>
        <w:jc w:val="both"/>
        <w:rPr>
          <w:rFonts w:asciiTheme="minorHAnsi" w:hAnsiTheme="minorHAnsi"/>
          <w:sz w:val="22"/>
          <w:szCs w:val="22"/>
        </w:rPr>
      </w:pPr>
      <w:r w:rsidRPr="00EB6838">
        <w:rPr>
          <w:rFonts w:asciiTheme="minorHAnsi" w:hAnsiTheme="minorHAnsi"/>
          <w:sz w:val="22"/>
          <w:szCs w:val="22"/>
        </w:rPr>
        <w:t xml:space="preserve">NOTE: </w:t>
      </w:r>
    </w:p>
    <w:p w14:paraId="251D03E3" w14:textId="77777777" w:rsidR="00005FFE" w:rsidRPr="00EB6838" w:rsidRDefault="00E51CE1" w:rsidP="00005FFE">
      <w:pPr>
        <w:pStyle w:val="ListParagraph"/>
        <w:numPr>
          <w:ilvl w:val="0"/>
          <w:numId w:val="35"/>
        </w:numPr>
        <w:tabs>
          <w:tab w:val="left" w:pos="426"/>
        </w:tabs>
        <w:ind w:left="714" w:hanging="357"/>
        <w:contextualSpacing w:val="0"/>
        <w:jc w:val="both"/>
        <w:rPr>
          <w:rFonts w:asciiTheme="minorHAnsi" w:hAnsiTheme="minorHAnsi"/>
          <w:sz w:val="22"/>
          <w:szCs w:val="22"/>
        </w:rPr>
      </w:pPr>
      <w:r>
        <w:rPr>
          <w:rFonts w:asciiTheme="minorHAnsi" w:hAnsiTheme="minorHAnsi"/>
          <w:sz w:val="22"/>
          <w:szCs w:val="22"/>
        </w:rPr>
        <w:t>Funding</w:t>
      </w:r>
      <w:r w:rsidR="00005FFE" w:rsidRPr="00EB6838">
        <w:rPr>
          <w:rFonts w:asciiTheme="minorHAnsi" w:hAnsiTheme="minorHAnsi"/>
          <w:sz w:val="22"/>
          <w:szCs w:val="22"/>
        </w:rPr>
        <w:t xml:space="preserve"> applications will be considered once a month.</w:t>
      </w:r>
    </w:p>
    <w:p w14:paraId="652AE5F1" w14:textId="77777777" w:rsidR="00005FFE" w:rsidRPr="00EB6838" w:rsidRDefault="00005FFE" w:rsidP="00005FFE">
      <w:pPr>
        <w:pStyle w:val="ListParagraph"/>
        <w:numPr>
          <w:ilvl w:val="0"/>
          <w:numId w:val="35"/>
        </w:numPr>
        <w:tabs>
          <w:tab w:val="left" w:pos="426"/>
        </w:tabs>
        <w:contextualSpacing w:val="0"/>
        <w:jc w:val="both"/>
        <w:rPr>
          <w:rFonts w:asciiTheme="minorHAnsi" w:hAnsiTheme="minorHAnsi"/>
          <w:sz w:val="22"/>
          <w:szCs w:val="22"/>
        </w:rPr>
      </w:pPr>
      <w:r w:rsidRPr="00EB6838">
        <w:rPr>
          <w:rFonts w:asciiTheme="minorHAnsi" w:hAnsiTheme="minorHAnsi"/>
          <w:sz w:val="22"/>
          <w:szCs w:val="22"/>
        </w:rPr>
        <w:t xml:space="preserve">Applicants will be notified via email of the outcome of their applications.  Unsuccessful applicants will be given the name of a member of the R&amp;RT committee who can be approached for feedback. </w:t>
      </w:r>
    </w:p>
    <w:p w14:paraId="39C43D85" w14:textId="77777777" w:rsidR="00EB6838" w:rsidRPr="00EB6838" w:rsidRDefault="00EB6838" w:rsidP="00005FFE">
      <w:pPr>
        <w:pStyle w:val="ListParagraph"/>
        <w:numPr>
          <w:ilvl w:val="0"/>
          <w:numId w:val="35"/>
        </w:numPr>
        <w:tabs>
          <w:tab w:val="left" w:pos="426"/>
        </w:tabs>
        <w:contextualSpacing w:val="0"/>
        <w:jc w:val="both"/>
        <w:rPr>
          <w:rFonts w:asciiTheme="minorHAnsi" w:hAnsiTheme="minorHAnsi"/>
          <w:sz w:val="22"/>
          <w:szCs w:val="22"/>
        </w:rPr>
      </w:pPr>
      <w:r w:rsidRPr="00EB6838">
        <w:rPr>
          <w:rFonts w:asciiTheme="minorHAnsi" w:hAnsiTheme="minorHAnsi"/>
          <w:sz w:val="22"/>
          <w:szCs w:val="22"/>
        </w:rPr>
        <w:t>Late applications will not be accepted</w:t>
      </w:r>
    </w:p>
    <w:p w14:paraId="3878F188" w14:textId="77777777" w:rsidR="00005FFE" w:rsidRPr="00EB6838" w:rsidRDefault="00005FFE" w:rsidP="00F84A52">
      <w:pPr>
        <w:pStyle w:val="Default"/>
        <w:jc w:val="both"/>
        <w:rPr>
          <w:rFonts w:asciiTheme="minorHAnsi" w:hAnsiTheme="minorHAnsi"/>
          <w:sz w:val="22"/>
          <w:szCs w:val="22"/>
        </w:rPr>
      </w:pPr>
    </w:p>
    <w:p w14:paraId="12D6BC8F" w14:textId="77777777" w:rsidR="00F84A52" w:rsidRPr="00EB6838" w:rsidRDefault="00F84A52" w:rsidP="00F84A52">
      <w:pPr>
        <w:pStyle w:val="Default"/>
        <w:rPr>
          <w:rFonts w:asciiTheme="minorHAnsi" w:hAnsiTheme="minorHAnsi"/>
          <w:sz w:val="22"/>
          <w:szCs w:val="22"/>
        </w:rPr>
      </w:pPr>
    </w:p>
    <w:p w14:paraId="530C7EBC" w14:textId="77777777" w:rsidR="005A76DB" w:rsidRPr="00EB6838" w:rsidRDefault="005A76DB" w:rsidP="005A76DB">
      <w:pPr>
        <w:pStyle w:val="Default"/>
        <w:rPr>
          <w:rFonts w:asciiTheme="minorHAnsi" w:hAnsiTheme="minorHAnsi"/>
          <w:b/>
          <w:bCs/>
          <w:sz w:val="22"/>
          <w:szCs w:val="22"/>
        </w:rPr>
      </w:pPr>
      <w:r w:rsidRPr="00EB6838">
        <w:rPr>
          <w:rFonts w:asciiTheme="minorHAnsi" w:hAnsiTheme="minorHAnsi"/>
          <w:b/>
          <w:bCs/>
          <w:sz w:val="22"/>
          <w:szCs w:val="22"/>
        </w:rPr>
        <w:t xml:space="preserve">Personal &amp; Course Details </w:t>
      </w:r>
    </w:p>
    <w:p w14:paraId="2166C266" w14:textId="77777777" w:rsidR="00982F04" w:rsidRPr="00EB6838" w:rsidRDefault="00982F04" w:rsidP="005A76DB">
      <w:pPr>
        <w:pStyle w:val="Default"/>
        <w:rPr>
          <w:rFonts w:asciiTheme="minorHAnsi" w:hAnsiTheme="minorHAnsi"/>
          <w:sz w:val="22"/>
          <w:szCs w:val="22"/>
        </w:rPr>
      </w:pPr>
      <w:r w:rsidRPr="00EB6838">
        <w:rPr>
          <w:rFonts w:asciiTheme="minorHAnsi" w:hAnsiTheme="minorHAnsi"/>
          <w:sz w:val="22"/>
          <w:szCs w:val="22"/>
        </w:rPr>
        <w:t xml:space="preserve">Student ID: </w:t>
      </w:r>
      <w:r w:rsidRPr="00EB6838">
        <w:rPr>
          <w:rFonts w:asciiTheme="minorHAnsi" w:hAnsiTheme="minorHAnsi"/>
          <w:sz w:val="22"/>
          <w:szCs w:val="22"/>
        </w:rPr>
        <w:tab/>
        <w:t>_____________</w:t>
      </w:r>
    </w:p>
    <w:p w14:paraId="7E3C7D32"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Family </w:t>
      </w:r>
      <w:r w:rsidR="00B50DAA">
        <w:rPr>
          <w:rFonts w:asciiTheme="minorHAnsi" w:hAnsiTheme="minorHAnsi"/>
          <w:sz w:val="22"/>
          <w:szCs w:val="22"/>
        </w:rPr>
        <w:t>n</w:t>
      </w:r>
      <w:r w:rsidRPr="00EB6838">
        <w:rPr>
          <w:rFonts w:asciiTheme="minorHAnsi" w:hAnsiTheme="minorHAnsi"/>
          <w:sz w:val="22"/>
          <w:szCs w:val="22"/>
        </w:rPr>
        <w:t xml:space="preserve">ame: </w:t>
      </w:r>
      <w:r w:rsidR="00982F04" w:rsidRPr="00EB6838">
        <w:rPr>
          <w:rFonts w:asciiTheme="minorHAnsi" w:hAnsiTheme="minorHAnsi"/>
          <w:sz w:val="22"/>
          <w:szCs w:val="22"/>
        </w:rPr>
        <w:tab/>
      </w:r>
      <w:r w:rsidRPr="00EB6838">
        <w:rPr>
          <w:rFonts w:asciiTheme="minorHAnsi" w:hAnsiTheme="minorHAnsi"/>
          <w:sz w:val="22"/>
          <w:szCs w:val="22"/>
        </w:rPr>
        <w:t xml:space="preserve">___________________________________________________________ </w:t>
      </w:r>
    </w:p>
    <w:p w14:paraId="719BE591"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Given </w:t>
      </w:r>
      <w:r w:rsidR="00B50DAA">
        <w:rPr>
          <w:rFonts w:asciiTheme="minorHAnsi" w:hAnsiTheme="minorHAnsi"/>
          <w:sz w:val="22"/>
          <w:szCs w:val="22"/>
        </w:rPr>
        <w:t>n</w:t>
      </w:r>
      <w:r w:rsidRPr="00EB6838">
        <w:rPr>
          <w:rFonts w:asciiTheme="minorHAnsi" w:hAnsiTheme="minorHAnsi"/>
          <w:sz w:val="22"/>
          <w:szCs w:val="22"/>
        </w:rPr>
        <w:t xml:space="preserve">ame: </w:t>
      </w:r>
      <w:r w:rsidR="00982F04" w:rsidRPr="00EB6838">
        <w:rPr>
          <w:rFonts w:asciiTheme="minorHAnsi" w:hAnsiTheme="minorHAnsi"/>
          <w:sz w:val="22"/>
          <w:szCs w:val="22"/>
        </w:rPr>
        <w:tab/>
      </w:r>
      <w:r w:rsidRPr="00EB6838">
        <w:rPr>
          <w:rFonts w:asciiTheme="minorHAnsi" w:hAnsiTheme="minorHAnsi"/>
          <w:sz w:val="22"/>
          <w:szCs w:val="22"/>
        </w:rPr>
        <w:t xml:space="preserve">___________________________________________________________ </w:t>
      </w:r>
    </w:p>
    <w:p w14:paraId="04C2D601"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Address: </w:t>
      </w:r>
      <w:r w:rsidR="00982F04" w:rsidRPr="00EB6838">
        <w:rPr>
          <w:rFonts w:asciiTheme="minorHAnsi" w:hAnsiTheme="minorHAnsi"/>
          <w:sz w:val="22"/>
          <w:szCs w:val="22"/>
        </w:rPr>
        <w:tab/>
        <w:t>___________________________________________________________</w:t>
      </w:r>
    </w:p>
    <w:p w14:paraId="41988E40" w14:textId="77777777" w:rsidR="005A76DB" w:rsidRPr="00EB6838" w:rsidRDefault="00982F04" w:rsidP="005A76DB">
      <w:pPr>
        <w:pStyle w:val="Default"/>
        <w:rPr>
          <w:rFonts w:asciiTheme="minorHAnsi" w:hAnsiTheme="minorHAnsi"/>
          <w:sz w:val="22"/>
          <w:szCs w:val="22"/>
        </w:rPr>
      </w:pPr>
      <w:r w:rsidRPr="00EB6838">
        <w:rPr>
          <w:rFonts w:asciiTheme="minorHAnsi" w:hAnsiTheme="minorHAnsi"/>
          <w:sz w:val="22"/>
          <w:szCs w:val="22"/>
        </w:rPr>
        <w:t>Phone</w:t>
      </w:r>
      <w:r w:rsidR="005A76DB" w:rsidRPr="00EB6838">
        <w:rPr>
          <w:rFonts w:asciiTheme="minorHAnsi" w:hAnsiTheme="minorHAnsi"/>
          <w:sz w:val="22"/>
          <w:szCs w:val="22"/>
        </w:rPr>
        <w:t xml:space="preserve">: </w:t>
      </w:r>
      <w:r w:rsidRPr="00EB6838">
        <w:rPr>
          <w:rFonts w:asciiTheme="minorHAnsi" w:hAnsiTheme="minorHAnsi"/>
          <w:sz w:val="22"/>
          <w:szCs w:val="22"/>
        </w:rPr>
        <w:tab/>
      </w:r>
      <w:r w:rsidRPr="00EB6838">
        <w:rPr>
          <w:rFonts w:asciiTheme="minorHAnsi" w:hAnsiTheme="minorHAnsi"/>
          <w:sz w:val="22"/>
          <w:szCs w:val="22"/>
        </w:rPr>
        <w:tab/>
        <w:t>Home: ______________________Mobile: ________________________</w:t>
      </w:r>
    </w:p>
    <w:p w14:paraId="1495F556" w14:textId="77777777" w:rsidR="005A76DB" w:rsidRPr="00EB6838" w:rsidRDefault="00D862BB" w:rsidP="00982F04">
      <w:pPr>
        <w:pStyle w:val="Default"/>
        <w:rPr>
          <w:rFonts w:asciiTheme="minorHAnsi" w:hAnsiTheme="minorHAnsi"/>
          <w:sz w:val="22"/>
          <w:szCs w:val="22"/>
        </w:rPr>
      </w:pPr>
      <w:r w:rsidRPr="00EB6838">
        <w:rPr>
          <w:rFonts w:asciiTheme="minorHAnsi" w:hAnsiTheme="minorHAnsi"/>
          <w:sz w:val="22"/>
          <w:szCs w:val="22"/>
        </w:rPr>
        <w:t>Student e</w:t>
      </w:r>
      <w:r w:rsidR="005A76DB" w:rsidRPr="00EB6838">
        <w:rPr>
          <w:rFonts w:asciiTheme="minorHAnsi" w:hAnsiTheme="minorHAnsi"/>
          <w:sz w:val="22"/>
          <w:szCs w:val="22"/>
        </w:rPr>
        <w:t>mail address</w:t>
      </w:r>
      <w:r w:rsidRPr="00EB6838">
        <w:rPr>
          <w:rFonts w:asciiTheme="minorHAnsi" w:hAnsiTheme="minorHAnsi"/>
          <w:sz w:val="22"/>
          <w:szCs w:val="22"/>
        </w:rPr>
        <w:t xml:space="preserve"> (only University email addresses will be used for communication)</w:t>
      </w:r>
      <w:r w:rsidR="005A76DB" w:rsidRPr="00EB6838">
        <w:rPr>
          <w:rFonts w:asciiTheme="minorHAnsi" w:hAnsiTheme="minorHAnsi"/>
          <w:sz w:val="22"/>
          <w:szCs w:val="22"/>
        </w:rPr>
        <w:t>: _____________________</w:t>
      </w:r>
      <w:r w:rsidR="00927076" w:rsidRPr="00EB6838">
        <w:rPr>
          <w:rFonts w:asciiTheme="minorHAnsi" w:hAnsiTheme="minorHAnsi"/>
          <w:sz w:val="22"/>
          <w:szCs w:val="22"/>
        </w:rPr>
        <w:t>____</w:t>
      </w:r>
      <w:r w:rsidR="005A76DB" w:rsidRPr="00EB6838">
        <w:rPr>
          <w:rFonts w:asciiTheme="minorHAnsi" w:hAnsiTheme="minorHAnsi"/>
          <w:sz w:val="22"/>
          <w:szCs w:val="22"/>
        </w:rPr>
        <w:t xml:space="preserve"> </w:t>
      </w:r>
    </w:p>
    <w:p w14:paraId="57F18DAD" w14:textId="77777777" w:rsidR="005A76DB" w:rsidRPr="00EB6838" w:rsidRDefault="005A76DB" w:rsidP="005A76DB">
      <w:pPr>
        <w:pStyle w:val="Default"/>
        <w:rPr>
          <w:rFonts w:asciiTheme="minorHAnsi" w:hAnsiTheme="minorHAnsi"/>
          <w:sz w:val="22"/>
          <w:szCs w:val="22"/>
        </w:rPr>
      </w:pPr>
    </w:p>
    <w:p w14:paraId="68D510D8"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Thesis title or research topic: ______________________________________________________________________ </w:t>
      </w:r>
    </w:p>
    <w:p w14:paraId="50F416FE"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______________________________________________________________________ </w:t>
      </w:r>
    </w:p>
    <w:p w14:paraId="3F22F706"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______________________________________________________________________ </w:t>
      </w:r>
    </w:p>
    <w:p w14:paraId="3B6B7879" w14:textId="77777777" w:rsidR="00D862BB" w:rsidRPr="00EB6838" w:rsidRDefault="00D862BB" w:rsidP="005A76DB">
      <w:pPr>
        <w:pStyle w:val="Default"/>
        <w:rPr>
          <w:rFonts w:asciiTheme="minorHAnsi" w:hAnsiTheme="minorHAnsi"/>
          <w:sz w:val="22"/>
          <w:szCs w:val="22"/>
        </w:rPr>
      </w:pPr>
    </w:p>
    <w:p w14:paraId="24F984E3"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Date of </w:t>
      </w:r>
      <w:r w:rsidR="00B50DAA">
        <w:rPr>
          <w:rFonts w:asciiTheme="minorHAnsi" w:hAnsiTheme="minorHAnsi"/>
          <w:sz w:val="22"/>
          <w:szCs w:val="22"/>
        </w:rPr>
        <w:t>c</w:t>
      </w:r>
      <w:r w:rsidRPr="00EB6838">
        <w:rPr>
          <w:rFonts w:asciiTheme="minorHAnsi" w:hAnsiTheme="minorHAnsi"/>
          <w:sz w:val="22"/>
          <w:szCs w:val="22"/>
        </w:rPr>
        <w:t xml:space="preserve">ommencement: </w:t>
      </w:r>
    </w:p>
    <w:p w14:paraId="136BC485"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Expected </w:t>
      </w:r>
      <w:r w:rsidR="00B50DAA">
        <w:rPr>
          <w:rFonts w:asciiTheme="minorHAnsi" w:hAnsiTheme="minorHAnsi"/>
          <w:sz w:val="22"/>
          <w:szCs w:val="22"/>
        </w:rPr>
        <w:t>d</w:t>
      </w:r>
      <w:r w:rsidRPr="00EB6838">
        <w:rPr>
          <w:rFonts w:asciiTheme="minorHAnsi" w:hAnsiTheme="minorHAnsi"/>
          <w:sz w:val="22"/>
          <w:szCs w:val="22"/>
        </w:rPr>
        <w:t xml:space="preserve">ate of </w:t>
      </w:r>
      <w:r w:rsidR="00B50DAA">
        <w:rPr>
          <w:rFonts w:asciiTheme="minorHAnsi" w:hAnsiTheme="minorHAnsi"/>
          <w:sz w:val="22"/>
          <w:szCs w:val="22"/>
        </w:rPr>
        <w:t>c</w:t>
      </w:r>
      <w:r w:rsidRPr="00EB6838">
        <w:rPr>
          <w:rFonts w:asciiTheme="minorHAnsi" w:hAnsiTheme="minorHAnsi"/>
          <w:sz w:val="22"/>
          <w:szCs w:val="22"/>
        </w:rPr>
        <w:t xml:space="preserve">ompletion: </w:t>
      </w:r>
    </w:p>
    <w:p w14:paraId="285EE3CE" w14:textId="77777777" w:rsidR="005A76DB" w:rsidRPr="00EB6838" w:rsidRDefault="00D862BB" w:rsidP="005A76DB">
      <w:pPr>
        <w:pStyle w:val="Default"/>
        <w:rPr>
          <w:rFonts w:asciiTheme="minorHAnsi" w:hAnsiTheme="minorHAnsi"/>
          <w:sz w:val="22"/>
          <w:szCs w:val="22"/>
        </w:rPr>
      </w:pPr>
      <w:r w:rsidRPr="00EB6838">
        <w:rPr>
          <w:rFonts w:asciiTheme="minorHAnsi" w:hAnsiTheme="minorHAnsi"/>
          <w:sz w:val="22"/>
          <w:szCs w:val="22"/>
        </w:rPr>
        <w:t xml:space="preserve">Enrolment Status: ∆ Full-time ∆ </w:t>
      </w:r>
      <w:r w:rsidR="005A76DB" w:rsidRPr="00EB6838">
        <w:rPr>
          <w:rFonts w:asciiTheme="minorHAnsi" w:hAnsiTheme="minorHAnsi"/>
          <w:sz w:val="22"/>
          <w:szCs w:val="22"/>
        </w:rPr>
        <w:t xml:space="preserve">Part-time </w:t>
      </w:r>
    </w:p>
    <w:p w14:paraId="5B56263C"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Name of principal supervisor</w:t>
      </w:r>
      <w:proofErr w:type="gramStart"/>
      <w:r w:rsidRPr="00EB6838">
        <w:rPr>
          <w:rFonts w:asciiTheme="minorHAnsi" w:hAnsiTheme="minorHAnsi"/>
          <w:sz w:val="22"/>
          <w:szCs w:val="22"/>
        </w:rPr>
        <w:t>:_</w:t>
      </w:r>
      <w:proofErr w:type="gramEnd"/>
      <w:r w:rsidRPr="00EB6838">
        <w:rPr>
          <w:rFonts w:asciiTheme="minorHAnsi" w:hAnsiTheme="minorHAnsi"/>
          <w:sz w:val="22"/>
          <w:szCs w:val="22"/>
        </w:rPr>
        <w:t>__________</w:t>
      </w:r>
      <w:r w:rsidR="00982F04" w:rsidRPr="00EB6838">
        <w:rPr>
          <w:rFonts w:asciiTheme="minorHAnsi" w:hAnsiTheme="minorHAnsi"/>
          <w:sz w:val="22"/>
          <w:szCs w:val="22"/>
        </w:rPr>
        <w:t>__________________________</w:t>
      </w:r>
      <w:r w:rsidRPr="00EB6838">
        <w:rPr>
          <w:rFonts w:asciiTheme="minorHAnsi" w:hAnsiTheme="minorHAnsi"/>
          <w:sz w:val="22"/>
          <w:szCs w:val="22"/>
        </w:rPr>
        <w:t xml:space="preserve"> </w:t>
      </w:r>
    </w:p>
    <w:p w14:paraId="1305A1D1"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Name of </w:t>
      </w:r>
      <w:r w:rsidR="00A634C3" w:rsidRPr="00EB6838">
        <w:rPr>
          <w:rFonts w:asciiTheme="minorHAnsi" w:hAnsiTheme="minorHAnsi"/>
          <w:sz w:val="22"/>
          <w:szCs w:val="22"/>
        </w:rPr>
        <w:t>co-</w:t>
      </w:r>
      <w:r w:rsidRPr="00EB6838">
        <w:rPr>
          <w:rFonts w:asciiTheme="minorHAnsi" w:hAnsiTheme="minorHAnsi"/>
          <w:sz w:val="22"/>
          <w:szCs w:val="22"/>
        </w:rPr>
        <w:t xml:space="preserve">supervisor:______________________________________________ </w:t>
      </w:r>
    </w:p>
    <w:p w14:paraId="5A1D967B" w14:textId="77777777" w:rsidR="00D862BB" w:rsidRPr="00EB6838" w:rsidRDefault="00D862BB" w:rsidP="005A76DB">
      <w:pPr>
        <w:pStyle w:val="Default"/>
        <w:rPr>
          <w:rFonts w:asciiTheme="minorHAnsi" w:hAnsiTheme="minorHAnsi"/>
          <w:b/>
          <w:bCs/>
          <w:sz w:val="22"/>
          <w:szCs w:val="22"/>
        </w:rPr>
      </w:pPr>
    </w:p>
    <w:p w14:paraId="3C22D86E" w14:textId="77777777" w:rsidR="00937E46" w:rsidRPr="00EB6838" w:rsidRDefault="00672643" w:rsidP="005A76DB">
      <w:pPr>
        <w:pStyle w:val="Default"/>
        <w:rPr>
          <w:rFonts w:asciiTheme="minorHAnsi" w:hAnsiTheme="minorHAnsi"/>
          <w:b/>
          <w:bCs/>
          <w:sz w:val="22"/>
          <w:szCs w:val="22"/>
        </w:rPr>
      </w:pPr>
      <w:r w:rsidRPr="00EB6838">
        <w:rPr>
          <w:rFonts w:asciiTheme="minorHAnsi" w:hAnsiTheme="minorHAnsi"/>
          <w:b/>
          <w:bCs/>
          <w:sz w:val="22"/>
          <w:szCs w:val="22"/>
        </w:rPr>
        <w:t>Summary of f</w:t>
      </w:r>
      <w:r w:rsidR="00D862BB" w:rsidRPr="00EB6838">
        <w:rPr>
          <w:rFonts w:asciiTheme="minorHAnsi" w:hAnsiTheme="minorHAnsi"/>
          <w:b/>
          <w:bCs/>
          <w:sz w:val="22"/>
          <w:szCs w:val="22"/>
        </w:rPr>
        <w:t>unding being sought:</w:t>
      </w:r>
      <w:r w:rsidR="005A76DB" w:rsidRPr="00EB6838">
        <w:rPr>
          <w:rFonts w:asciiTheme="minorHAnsi" w:hAnsiTheme="minorHAnsi"/>
          <w:b/>
          <w:bCs/>
          <w:sz w:val="22"/>
          <w:szCs w:val="22"/>
        </w:rPr>
        <w:t xml:space="preserve"> </w:t>
      </w:r>
    </w:p>
    <w:tbl>
      <w:tblPr>
        <w:tblStyle w:val="TableGrid"/>
        <w:tblW w:w="0" w:type="auto"/>
        <w:tblLook w:val="04A0" w:firstRow="1" w:lastRow="0" w:firstColumn="1" w:lastColumn="0" w:noHBand="0" w:noVBand="1"/>
      </w:tblPr>
      <w:tblGrid>
        <w:gridCol w:w="3080"/>
        <w:gridCol w:w="3081"/>
        <w:gridCol w:w="3081"/>
      </w:tblGrid>
      <w:tr w:rsidR="00937E46" w:rsidRPr="00EB6838" w14:paraId="0A815D4A" w14:textId="77777777" w:rsidTr="00937E46">
        <w:tc>
          <w:tcPr>
            <w:tcW w:w="3080" w:type="dxa"/>
          </w:tcPr>
          <w:p w14:paraId="1FD5D572"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Asia Institute</w:t>
            </w:r>
          </w:p>
        </w:tc>
        <w:tc>
          <w:tcPr>
            <w:tcW w:w="3081" w:type="dxa"/>
          </w:tcPr>
          <w:p w14:paraId="696A35F3" w14:textId="77777777" w:rsidR="00937E46" w:rsidRPr="00EB6838" w:rsidRDefault="00937E46" w:rsidP="005A76DB">
            <w:pPr>
              <w:pStyle w:val="Default"/>
              <w:rPr>
                <w:rFonts w:asciiTheme="minorHAnsi" w:hAnsiTheme="minorHAnsi"/>
                <w:sz w:val="22"/>
                <w:szCs w:val="22"/>
              </w:rPr>
            </w:pPr>
          </w:p>
        </w:tc>
        <w:tc>
          <w:tcPr>
            <w:tcW w:w="3081" w:type="dxa"/>
          </w:tcPr>
          <w:p w14:paraId="2AA4ACAE"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w:t>
            </w:r>
          </w:p>
        </w:tc>
      </w:tr>
      <w:tr w:rsidR="00937E46" w:rsidRPr="00EB6838" w14:paraId="6D6EB9BA" w14:textId="77777777" w:rsidTr="00937E46">
        <w:tc>
          <w:tcPr>
            <w:tcW w:w="3080" w:type="dxa"/>
          </w:tcPr>
          <w:p w14:paraId="1FE49DB3"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Graduate School funding scheme</w:t>
            </w:r>
          </w:p>
        </w:tc>
        <w:tc>
          <w:tcPr>
            <w:tcW w:w="3081" w:type="dxa"/>
          </w:tcPr>
          <w:p w14:paraId="2082B040"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Circle scheme name:</w:t>
            </w:r>
          </w:p>
          <w:p w14:paraId="50B04105"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 xml:space="preserve">GRATS, PhD Fieldwork, other:  </w:t>
            </w:r>
          </w:p>
        </w:tc>
        <w:tc>
          <w:tcPr>
            <w:tcW w:w="3081" w:type="dxa"/>
          </w:tcPr>
          <w:p w14:paraId="14BB3862"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w:t>
            </w:r>
          </w:p>
        </w:tc>
      </w:tr>
      <w:tr w:rsidR="00937E46" w:rsidRPr="00EB6838" w14:paraId="5A30F162" w14:textId="77777777" w:rsidTr="00937E46">
        <w:tc>
          <w:tcPr>
            <w:tcW w:w="3080" w:type="dxa"/>
          </w:tcPr>
          <w:p w14:paraId="4BD80244"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University funding scheme</w:t>
            </w:r>
          </w:p>
        </w:tc>
        <w:tc>
          <w:tcPr>
            <w:tcW w:w="3081" w:type="dxa"/>
          </w:tcPr>
          <w:p w14:paraId="38DBC18C" w14:textId="77777777" w:rsidR="00937E46" w:rsidRPr="00EB6838" w:rsidRDefault="00937E46" w:rsidP="005A76DB">
            <w:pPr>
              <w:pStyle w:val="Default"/>
              <w:rPr>
                <w:rFonts w:asciiTheme="minorHAnsi" w:hAnsiTheme="minorHAnsi"/>
                <w:sz w:val="22"/>
                <w:szCs w:val="22"/>
              </w:rPr>
            </w:pPr>
          </w:p>
        </w:tc>
        <w:tc>
          <w:tcPr>
            <w:tcW w:w="3081" w:type="dxa"/>
          </w:tcPr>
          <w:p w14:paraId="619CDF57"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w:t>
            </w:r>
          </w:p>
        </w:tc>
      </w:tr>
      <w:tr w:rsidR="00937E46" w:rsidRPr="00EB6838" w14:paraId="6DF323A4" w14:textId="77777777" w:rsidTr="00937E46">
        <w:tc>
          <w:tcPr>
            <w:tcW w:w="3080" w:type="dxa"/>
          </w:tcPr>
          <w:p w14:paraId="22A92235" w14:textId="77777777" w:rsidR="00937E46" w:rsidRPr="00EB6838" w:rsidRDefault="00937E46" w:rsidP="00937E46">
            <w:pPr>
              <w:pStyle w:val="Default"/>
              <w:rPr>
                <w:rFonts w:asciiTheme="minorHAnsi" w:hAnsiTheme="minorHAnsi"/>
                <w:sz w:val="22"/>
                <w:szCs w:val="22"/>
              </w:rPr>
            </w:pPr>
            <w:r w:rsidRPr="00EB6838">
              <w:rPr>
                <w:rFonts w:asciiTheme="minorHAnsi" w:hAnsiTheme="minorHAnsi"/>
                <w:sz w:val="22"/>
                <w:szCs w:val="22"/>
              </w:rPr>
              <w:t>Total sought from all sources</w:t>
            </w:r>
          </w:p>
        </w:tc>
        <w:tc>
          <w:tcPr>
            <w:tcW w:w="3081" w:type="dxa"/>
          </w:tcPr>
          <w:p w14:paraId="4D920A6B" w14:textId="77777777" w:rsidR="00937E46" w:rsidRPr="00EB6838" w:rsidRDefault="00937E46" w:rsidP="005A76DB">
            <w:pPr>
              <w:pStyle w:val="Default"/>
              <w:rPr>
                <w:rFonts w:asciiTheme="minorHAnsi" w:hAnsiTheme="minorHAnsi"/>
                <w:sz w:val="22"/>
                <w:szCs w:val="22"/>
              </w:rPr>
            </w:pPr>
          </w:p>
        </w:tc>
        <w:tc>
          <w:tcPr>
            <w:tcW w:w="3081" w:type="dxa"/>
          </w:tcPr>
          <w:p w14:paraId="76A6896D" w14:textId="77777777" w:rsidR="00937E46" w:rsidRPr="00EB6838" w:rsidRDefault="00937E46" w:rsidP="005A76DB">
            <w:pPr>
              <w:pStyle w:val="Default"/>
              <w:rPr>
                <w:rFonts w:asciiTheme="minorHAnsi" w:hAnsiTheme="minorHAnsi"/>
                <w:sz w:val="22"/>
                <w:szCs w:val="22"/>
              </w:rPr>
            </w:pPr>
            <w:r w:rsidRPr="00EB6838">
              <w:rPr>
                <w:rFonts w:asciiTheme="minorHAnsi" w:hAnsiTheme="minorHAnsi"/>
                <w:sz w:val="22"/>
                <w:szCs w:val="22"/>
              </w:rPr>
              <w:t>$</w:t>
            </w:r>
          </w:p>
        </w:tc>
      </w:tr>
    </w:tbl>
    <w:p w14:paraId="23AB2CF6" w14:textId="77777777" w:rsidR="00982F04" w:rsidRPr="00EB6838" w:rsidRDefault="00982F04" w:rsidP="005A76DB">
      <w:pPr>
        <w:pStyle w:val="Default"/>
        <w:rPr>
          <w:rFonts w:asciiTheme="minorHAnsi" w:hAnsiTheme="minorHAnsi"/>
          <w:b/>
          <w:bCs/>
          <w:sz w:val="22"/>
          <w:szCs w:val="22"/>
        </w:rPr>
        <w:sectPr w:rsidR="00982F04" w:rsidRPr="00EB6838" w:rsidSect="0086429A">
          <w:pgSz w:w="11906" w:h="16838"/>
          <w:pgMar w:top="1440" w:right="1440" w:bottom="1077" w:left="1440" w:header="709" w:footer="709" w:gutter="0"/>
          <w:cols w:space="708"/>
          <w:docGrid w:linePitch="360"/>
        </w:sectPr>
      </w:pPr>
    </w:p>
    <w:p w14:paraId="78E89FDF" w14:textId="77777777" w:rsidR="005A76DB" w:rsidRPr="00EB6838" w:rsidRDefault="00B50DAA" w:rsidP="005A76DB">
      <w:pPr>
        <w:pStyle w:val="Default"/>
        <w:rPr>
          <w:rFonts w:asciiTheme="minorHAnsi" w:hAnsiTheme="minorHAnsi"/>
          <w:b/>
          <w:bCs/>
          <w:sz w:val="22"/>
          <w:szCs w:val="22"/>
        </w:rPr>
      </w:pPr>
      <w:r>
        <w:rPr>
          <w:rFonts w:asciiTheme="minorHAnsi" w:hAnsiTheme="minorHAnsi"/>
          <w:b/>
          <w:bCs/>
          <w:sz w:val="22"/>
          <w:szCs w:val="22"/>
        </w:rPr>
        <w:lastRenderedPageBreak/>
        <w:t>CHECKLIST A -</w:t>
      </w:r>
      <w:r w:rsidR="00F84A52" w:rsidRPr="00EB6838">
        <w:rPr>
          <w:rFonts w:asciiTheme="minorHAnsi" w:hAnsiTheme="minorHAnsi"/>
          <w:b/>
          <w:bCs/>
          <w:sz w:val="22"/>
          <w:szCs w:val="22"/>
        </w:rPr>
        <w:t xml:space="preserve"> ALL TRAVEL-RELATED REQUESTS</w:t>
      </w:r>
    </w:p>
    <w:p w14:paraId="0F4A2B4C" w14:textId="77777777" w:rsidR="00260F4E" w:rsidRPr="00EB6838" w:rsidRDefault="00260F4E" w:rsidP="00931AB2">
      <w:pPr>
        <w:pStyle w:val="Default"/>
        <w:rPr>
          <w:rFonts w:asciiTheme="minorHAnsi" w:hAnsiTheme="minorHAnsi"/>
          <w:b/>
          <w:bCs/>
          <w:sz w:val="22"/>
          <w:szCs w:val="22"/>
        </w:rPr>
      </w:pPr>
    </w:p>
    <w:p w14:paraId="2B6BAAB3" w14:textId="77777777" w:rsidR="00931AB2" w:rsidRPr="00EB6838" w:rsidRDefault="00260F4E" w:rsidP="00931AB2">
      <w:pPr>
        <w:pStyle w:val="Default"/>
        <w:rPr>
          <w:rFonts w:asciiTheme="minorHAnsi" w:hAnsiTheme="minorHAnsi"/>
          <w:sz w:val="22"/>
          <w:szCs w:val="22"/>
        </w:rPr>
      </w:pPr>
      <w:r w:rsidRPr="00EB6838">
        <w:rPr>
          <w:rFonts w:asciiTheme="minorHAnsi" w:hAnsiTheme="minorHAnsi"/>
          <w:b/>
          <w:bCs/>
          <w:sz w:val="22"/>
          <w:szCs w:val="22"/>
        </w:rPr>
        <w:t xml:space="preserve">Please tick all check boxes to indicate to all necessary steps completed or in progress. </w:t>
      </w:r>
      <w:r w:rsidR="00265E98" w:rsidRPr="00EB6838">
        <w:rPr>
          <w:rFonts w:asciiTheme="minorHAnsi" w:hAnsiTheme="minorHAnsi"/>
          <w:b/>
          <w:bCs/>
          <w:sz w:val="22"/>
          <w:szCs w:val="22"/>
        </w:rPr>
        <w:t xml:space="preserve"> It is not necessary to </w:t>
      </w:r>
      <w:r w:rsidRPr="00EB6838">
        <w:rPr>
          <w:rFonts w:asciiTheme="minorHAnsi" w:hAnsiTheme="minorHAnsi"/>
          <w:b/>
          <w:bCs/>
          <w:sz w:val="22"/>
          <w:szCs w:val="22"/>
        </w:rPr>
        <w:t>attach all documents from your study away application on the portal here</w:t>
      </w:r>
      <w:r w:rsidR="00265E98" w:rsidRPr="00EB6838">
        <w:rPr>
          <w:rFonts w:asciiTheme="minorHAnsi" w:hAnsiTheme="minorHAnsi"/>
          <w:b/>
          <w:bCs/>
          <w:sz w:val="22"/>
          <w:szCs w:val="22"/>
        </w:rPr>
        <w:t>.</w:t>
      </w:r>
    </w:p>
    <w:p w14:paraId="5C804F52" w14:textId="77777777" w:rsidR="00931AB2" w:rsidRPr="00EB6838" w:rsidRDefault="00931AB2" w:rsidP="005A76DB">
      <w:pPr>
        <w:pStyle w:val="Default"/>
        <w:rPr>
          <w:rFonts w:asciiTheme="minorHAnsi" w:hAnsiTheme="minorHAnsi"/>
          <w:sz w:val="22"/>
          <w:szCs w:val="22"/>
        </w:rPr>
      </w:pPr>
    </w:p>
    <w:p w14:paraId="416FE2C4" w14:textId="77777777" w:rsidR="00054FCD" w:rsidRPr="00EB6838" w:rsidRDefault="00054FCD" w:rsidP="005A76DB">
      <w:pPr>
        <w:pStyle w:val="Default"/>
        <w:rPr>
          <w:rFonts w:asciiTheme="minorHAnsi" w:hAnsiTheme="minorHAnsi"/>
          <w:b/>
          <w:bCs/>
          <w:sz w:val="22"/>
          <w:szCs w:val="22"/>
        </w:rPr>
      </w:pPr>
      <w:r w:rsidRPr="00EB6838">
        <w:rPr>
          <w:rFonts w:asciiTheme="minorHAnsi" w:hAnsiTheme="minorHAnsi"/>
          <w:b/>
          <w:bCs/>
          <w:sz w:val="22"/>
          <w:szCs w:val="22"/>
        </w:rPr>
        <w:t>Forms:</w:t>
      </w:r>
    </w:p>
    <w:p w14:paraId="7C5B5B35" w14:textId="77777777" w:rsidR="00672643" w:rsidRPr="00EB6838" w:rsidRDefault="00672643" w:rsidP="005A76DB">
      <w:pPr>
        <w:pStyle w:val="Default"/>
        <w:spacing w:after="14"/>
        <w:rPr>
          <w:rFonts w:asciiTheme="minorHAnsi" w:hAnsiTheme="minorHAnsi"/>
          <w:sz w:val="22"/>
          <w:szCs w:val="22"/>
        </w:rPr>
      </w:pPr>
    </w:p>
    <w:p w14:paraId="57C6F092" w14:textId="77777777" w:rsidR="005A76DB" w:rsidRPr="00EB6838" w:rsidRDefault="00872B2C" w:rsidP="005A76DB">
      <w:pPr>
        <w:pStyle w:val="Default"/>
        <w:spacing w:after="14"/>
        <w:rPr>
          <w:rFonts w:asciiTheme="minorHAnsi" w:hAnsiTheme="minorHAnsi"/>
          <w:sz w:val="22"/>
          <w:szCs w:val="22"/>
        </w:rPr>
      </w:pPr>
      <w:r w:rsidRPr="00EB6838">
        <w:rPr>
          <w:rFonts w:asciiTheme="minorHAnsi" w:hAnsiTheme="minorHAnsi"/>
          <w:sz w:val="22"/>
          <w:szCs w:val="22"/>
        </w:rPr>
        <w:t>∆</w:t>
      </w:r>
      <w:r w:rsidR="00EB6838" w:rsidRPr="00EB6838">
        <w:rPr>
          <w:rFonts w:asciiTheme="minorHAnsi" w:hAnsiTheme="minorHAnsi"/>
          <w:sz w:val="22"/>
          <w:szCs w:val="22"/>
        </w:rPr>
        <w:t xml:space="preserve"> </w:t>
      </w:r>
      <w:r w:rsidR="005A76DB" w:rsidRPr="00EB6838">
        <w:rPr>
          <w:rFonts w:asciiTheme="minorHAnsi" w:hAnsiTheme="minorHAnsi"/>
          <w:sz w:val="22"/>
          <w:szCs w:val="22"/>
        </w:rPr>
        <w:t xml:space="preserve">Completed </w:t>
      </w:r>
      <w:r w:rsidR="00672643" w:rsidRPr="00EB6838">
        <w:rPr>
          <w:rFonts w:asciiTheme="minorHAnsi" w:hAnsiTheme="minorHAnsi"/>
          <w:sz w:val="22"/>
          <w:szCs w:val="22"/>
        </w:rPr>
        <w:t>Asia Institute funding cover form</w:t>
      </w:r>
      <w:r w:rsidR="0081406A" w:rsidRPr="00EB6838">
        <w:rPr>
          <w:rFonts w:asciiTheme="minorHAnsi" w:hAnsiTheme="minorHAnsi"/>
          <w:sz w:val="22"/>
          <w:szCs w:val="22"/>
        </w:rPr>
        <w:t xml:space="preserve"> (this form)</w:t>
      </w:r>
      <w:r w:rsidR="00B27083" w:rsidRPr="00EB6838">
        <w:rPr>
          <w:rFonts w:asciiTheme="minorHAnsi" w:hAnsiTheme="minorHAnsi"/>
          <w:sz w:val="22"/>
          <w:szCs w:val="22"/>
        </w:rPr>
        <w:t>. If you are applying for GRATS or PhD fieldwork it is not necessary to submit the AI form to the Team Leader, just the GRATS or PhD fieldwork form.</w:t>
      </w:r>
    </w:p>
    <w:p w14:paraId="0607F5AC" w14:textId="77777777" w:rsidR="00672643" w:rsidRPr="00EB6838" w:rsidRDefault="00672643" w:rsidP="005A76DB">
      <w:pPr>
        <w:pStyle w:val="Default"/>
        <w:spacing w:after="14"/>
        <w:rPr>
          <w:rFonts w:asciiTheme="minorHAnsi" w:hAnsiTheme="minorHAnsi"/>
          <w:sz w:val="22"/>
          <w:szCs w:val="22"/>
        </w:rPr>
      </w:pPr>
    </w:p>
    <w:p w14:paraId="7A6878C9" w14:textId="77777777" w:rsidR="00672643" w:rsidRPr="00EB6838" w:rsidRDefault="00DB59B9" w:rsidP="005A76DB">
      <w:pPr>
        <w:pStyle w:val="Default"/>
        <w:spacing w:after="14"/>
        <w:rPr>
          <w:rFonts w:asciiTheme="minorHAnsi" w:hAnsiTheme="minorHAnsi"/>
          <w:sz w:val="22"/>
          <w:szCs w:val="22"/>
        </w:rPr>
      </w:pPr>
      <w:r w:rsidRPr="00EB6838">
        <w:rPr>
          <w:rFonts w:asciiTheme="minorHAnsi" w:hAnsiTheme="minorHAnsi"/>
          <w:sz w:val="22"/>
          <w:szCs w:val="22"/>
        </w:rPr>
        <w:t>∆</w:t>
      </w:r>
      <w:r w:rsidR="002C0933" w:rsidRPr="00EB6838">
        <w:rPr>
          <w:rFonts w:asciiTheme="minorHAnsi" w:hAnsiTheme="minorHAnsi"/>
          <w:sz w:val="22"/>
          <w:szCs w:val="22"/>
        </w:rPr>
        <w:tab/>
      </w:r>
      <w:r w:rsidR="00672643" w:rsidRPr="00EB6838">
        <w:rPr>
          <w:rFonts w:asciiTheme="minorHAnsi" w:hAnsiTheme="minorHAnsi"/>
          <w:sz w:val="22"/>
          <w:szCs w:val="22"/>
        </w:rPr>
        <w:t xml:space="preserve">Completed </w:t>
      </w:r>
      <w:r w:rsidR="008158B9">
        <w:rPr>
          <w:rFonts w:asciiTheme="minorHAnsi" w:hAnsiTheme="minorHAnsi"/>
          <w:sz w:val="22"/>
          <w:szCs w:val="22"/>
        </w:rPr>
        <w:t>form</w:t>
      </w:r>
      <w:r w:rsidR="00672643" w:rsidRPr="00EB6838">
        <w:rPr>
          <w:rFonts w:asciiTheme="minorHAnsi" w:hAnsiTheme="minorHAnsi"/>
          <w:sz w:val="22"/>
          <w:szCs w:val="22"/>
        </w:rPr>
        <w:t>:</w:t>
      </w:r>
    </w:p>
    <w:p w14:paraId="14EEA4CB" w14:textId="77777777" w:rsidR="00672643" w:rsidRPr="00EB6838" w:rsidRDefault="00672643" w:rsidP="00672643">
      <w:pPr>
        <w:pStyle w:val="Default"/>
        <w:numPr>
          <w:ilvl w:val="0"/>
          <w:numId w:val="8"/>
        </w:numPr>
        <w:spacing w:after="14"/>
        <w:rPr>
          <w:rFonts w:asciiTheme="minorHAnsi" w:hAnsiTheme="minorHAnsi"/>
          <w:sz w:val="22"/>
          <w:szCs w:val="22"/>
        </w:rPr>
      </w:pPr>
      <w:r w:rsidRPr="00EB6838">
        <w:rPr>
          <w:rFonts w:asciiTheme="minorHAnsi" w:hAnsiTheme="minorHAnsi"/>
          <w:sz w:val="22"/>
          <w:szCs w:val="22"/>
        </w:rPr>
        <w:t>detailed explanation of your trip</w:t>
      </w:r>
    </w:p>
    <w:p w14:paraId="2234B745" w14:textId="77777777" w:rsidR="00672643" w:rsidRPr="00EB6838" w:rsidRDefault="00672643" w:rsidP="005A76DB">
      <w:pPr>
        <w:pStyle w:val="Default"/>
        <w:numPr>
          <w:ilvl w:val="0"/>
          <w:numId w:val="8"/>
        </w:numPr>
        <w:spacing w:after="14"/>
        <w:rPr>
          <w:rFonts w:asciiTheme="minorHAnsi" w:hAnsiTheme="minorHAnsi"/>
          <w:sz w:val="22"/>
          <w:szCs w:val="22"/>
        </w:rPr>
      </w:pPr>
      <w:r w:rsidRPr="00EB6838">
        <w:rPr>
          <w:rFonts w:asciiTheme="minorHAnsi" w:hAnsiTheme="minorHAnsi"/>
          <w:sz w:val="22"/>
          <w:szCs w:val="22"/>
        </w:rPr>
        <w:t>evidence of research being undertaken</w:t>
      </w:r>
    </w:p>
    <w:p w14:paraId="5B679C65" w14:textId="77777777" w:rsidR="00672643" w:rsidRPr="00EB6838" w:rsidRDefault="00672643" w:rsidP="005A76DB">
      <w:pPr>
        <w:pStyle w:val="Default"/>
        <w:numPr>
          <w:ilvl w:val="0"/>
          <w:numId w:val="8"/>
        </w:numPr>
        <w:spacing w:after="14"/>
        <w:rPr>
          <w:rFonts w:asciiTheme="minorHAnsi" w:hAnsiTheme="minorHAnsi"/>
          <w:sz w:val="22"/>
          <w:szCs w:val="22"/>
        </w:rPr>
      </w:pPr>
      <w:r w:rsidRPr="00EB6838">
        <w:rPr>
          <w:rFonts w:asciiTheme="minorHAnsi" w:hAnsiTheme="minorHAnsi"/>
          <w:sz w:val="22"/>
          <w:szCs w:val="22"/>
        </w:rPr>
        <w:t xml:space="preserve">budget </w:t>
      </w:r>
      <w:proofErr w:type="spellStart"/>
      <w:r w:rsidRPr="00EB6838">
        <w:rPr>
          <w:rFonts w:asciiTheme="minorHAnsi" w:hAnsiTheme="minorHAnsi"/>
          <w:sz w:val="22"/>
          <w:szCs w:val="22"/>
        </w:rPr>
        <w:t>proforma</w:t>
      </w:r>
      <w:proofErr w:type="spellEnd"/>
    </w:p>
    <w:p w14:paraId="30E7AFBA" w14:textId="77777777" w:rsidR="00672643" w:rsidRPr="00EB6838" w:rsidRDefault="00672643" w:rsidP="005A76DB">
      <w:pPr>
        <w:pStyle w:val="Default"/>
        <w:numPr>
          <w:ilvl w:val="0"/>
          <w:numId w:val="8"/>
        </w:numPr>
        <w:spacing w:after="14"/>
        <w:rPr>
          <w:rFonts w:asciiTheme="minorHAnsi" w:hAnsiTheme="minorHAnsi"/>
          <w:sz w:val="22"/>
          <w:szCs w:val="22"/>
        </w:rPr>
      </w:pPr>
      <w:r w:rsidRPr="00EB6838">
        <w:rPr>
          <w:rFonts w:asciiTheme="minorHAnsi" w:hAnsiTheme="minorHAnsi"/>
          <w:sz w:val="22"/>
          <w:szCs w:val="22"/>
        </w:rPr>
        <w:t>detailed itinerary</w:t>
      </w:r>
    </w:p>
    <w:p w14:paraId="434D2EAA" w14:textId="77777777" w:rsidR="00CC0B37" w:rsidRDefault="00672643" w:rsidP="00CC0B37">
      <w:pPr>
        <w:pStyle w:val="Default"/>
        <w:numPr>
          <w:ilvl w:val="0"/>
          <w:numId w:val="8"/>
        </w:numPr>
        <w:spacing w:after="14"/>
        <w:rPr>
          <w:rFonts w:asciiTheme="minorHAnsi" w:hAnsiTheme="minorHAnsi"/>
          <w:sz w:val="22"/>
          <w:szCs w:val="22"/>
        </w:rPr>
      </w:pPr>
      <w:r w:rsidRPr="00EB6838">
        <w:rPr>
          <w:rFonts w:asciiTheme="minorHAnsi" w:hAnsiTheme="minorHAnsi"/>
          <w:sz w:val="22"/>
          <w:szCs w:val="22"/>
        </w:rPr>
        <w:t xml:space="preserve">statement of support and signature from </w:t>
      </w:r>
      <w:r w:rsidR="00CD1FE7" w:rsidRPr="00EB6838">
        <w:rPr>
          <w:rFonts w:asciiTheme="minorHAnsi" w:hAnsiTheme="minorHAnsi"/>
          <w:sz w:val="22"/>
          <w:szCs w:val="22"/>
        </w:rPr>
        <w:t xml:space="preserve">Principal </w:t>
      </w:r>
      <w:r w:rsidRPr="00EB6838">
        <w:rPr>
          <w:rFonts w:asciiTheme="minorHAnsi" w:hAnsiTheme="minorHAnsi"/>
          <w:sz w:val="22"/>
          <w:szCs w:val="22"/>
        </w:rPr>
        <w:t xml:space="preserve">Supervisor </w:t>
      </w:r>
    </w:p>
    <w:p w14:paraId="0303FD2A" w14:textId="77777777" w:rsidR="008158B9" w:rsidRPr="00EB6838" w:rsidRDefault="008158B9" w:rsidP="00CC0B37">
      <w:pPr>
        <w:pStyle w:val="Default"/>
        <w:numPr>
          <w:ilvl w:val="0"/>
          <w:numId w:val="8"/>
        </w:numPr>
        <w:spacing w:after="14"/>
        <w:rPr>
          <w:rFonts w:asciiTheme="minorHAnsi" w:hAnsiTheme="minorHAnsi"/>
          <w:sz w:val="22"/>
          <w:szCs w:val="22"/>
        </w:rPr>
      </w:pPr>
      <w:r>
        <w:rPr>
          <w:rFonts w:asciiTheme="minorHAnsi" w:hAnsiTheme="minorHAnsi"/>
          <w:sz w:val="22"/>
          <w:szCs w:val="22"/>
        </w:rPr>
        <w:t>provided quotes where appropriate</w:t>
      </w:r>
    </w:p>
    <w:p w14:paraId="4B13D9B9" w14:textId="77777777" w:rsidR="00982F04" w:rsidRPr="00EB6838" w:rsidRDefault="00982F04" w:rsidP="00982F04">
      <w:pPr>
        <w:pStyle w:val="Default"/>
        <w:spacing w:after="14"/>
        <w:rPr>
          <w:rFonts w:asciiTheme="minorHAnsi" w:hAnsiTheme="minorHAnsi"/>
          <w:sz w:val="22"/>
          <w:szCs w:val="22"/>
        </w:rPr>
      </w:pPr>
    </w:p>
    <w:p w14:paraId="53946127" w14:textId="77777777" w:rsidR="00054FCD" w:rsidRPr="00EB6838" w:rsidRDefault="00DB59B9" w:rsidP="00054FCD">
      <w:pPr>
        <w:pStyle w:val="Default"/>
        <w:rPr>
          <w:rFonts w:asciiTheme="minorHAnsi" w:hAnsiTheme="minorHAnsi"/>
          <w:sz w:val="22"/>
          <w:szCs w:val="22"/>
        </w:rPr>
      </w:pPr>
      <w:r w:rsidRPr="00EB6838">
        <w:rPr>
          <w:rFonts w:asciiTheme="minorHAnsi" w:hAnsiTheme="minorHAnsi"/>
          <w:sz w:val="22"/>
          <w:szCs w:val="22"/>
        </w:rPr>
        <w:t>∆</w:t>
      </w:r>
      <w:r w:rsidR="002C0933" w:rsidRPr="00EB6838">
        <w:rPr>
          <w:rFonts w:asciiTheme="minorHAnsi" w:hAnsiTheme="minorHAnsi"/>
          <w:sz w:val="22"/>
          <w:szCs w:val="22"/>
        </w:rPr>
        <w:tab/>
      </w:r>
      <w:r w:rsidR="00054FCD" w:rsidRPr="00EB6838">
        <w:rPr>
          <w:rFonts w:asciiTheme="minorHAnsi" w:hAnsiTheme="minorHAnsi"/>
          <w:sz w:val="22"/>
          <w:szCs w:val="22"/>
        </w:rPr>
        <w:t xml:space="preserve">Completed </w:t>
      </w:r>
      <w:r w:rsidR="00054FCD" w:rsidRPr="00EB6838">
        <w:rPr>
          <w:rFonts w:asciiTheme="minorHAnsi" w:hAnsiTheme="minorHAnsi"/>
          <w:i/>
          <w:iCs/>
          <w:sz w:val="22"/>
          <w:szCs w:val="22"/>
        </w:rPr>
        <w:t xml:space="preserve">Leave to Study Overseas/Away </w:t>
      </w:r>
      <w:r w:rsidR="00054FCD" w:rsidRPr="00EB6838">
        <w:rPr>
          <w:rFonts w:asciiTheme="minorHAnsi" w:hAnsiTheme="minorHAnsi"/>
          <w:sz w:val="22"/>
          <w:szCs w:val="22"/>
        </w:rPr>
        <w:t xml:space="preserve">submitted via Student Portal </w:t>
      </w:r>
    </w:p>
    <w:p w14:paraId="7E6008EE" w14:textId="77777777" w:rsidR="00054FCD" w:rsidRDefault="00054FCD" w:rsidP="002C0933">
      <w:pPr>
        <w:pStyle w:val="Default"/>
        <w:spacing w:after="14"/>
        <w:ind w:firstLine="720"/>
        <w:rPr>
          <w:rFonts w:asciiTheme="minorHAnsi" w:eastAsia="Times New Roman" w:hAnsiTheme="minorHAnsi"/>
          <w:sz w:val="22"/>
          <w:szCs w:val="22"/>
        </w:rPr>
      </w:pPr>
      <w:r w:rsidRPr="00EB6838">
        <w:rPr>
          <w:rFonts w:asciiTheme="minorHAnsi" w:hAnsiTheme="minorHAnsi"/>
          <w:i/>
          <w:iCs/>
          <w:sz w:val="22"/>
          <w:szCs w:val="22"/>
        </w:rPr>
        <w:t xml:space="preserve">Leave to Study Overseas/Away </w:t>
      </w:r>
      <w:r w:rsidRPr="00EB6838">
        <w:rPr>
          <w:rFonts w:asciiTheme="minorHAnsi" w:hAnsiTheme="minorHAnsi"/>
          <w:iCs/>
          <w:sz w:val="22"/>
          <w:szCs w:val="22"/>
        </w:rPr>
        <w:t>f</w:t>
      </w:r>
      <w:r w:rsidRPr="00EB6838">
        <w:rPr>
          <w:rFonts w:asciiTheme="minorHAnsi" w:hAnsiTheme="minorHAnsi"/>
          <w:sz w:val="22"/>
          <w:szCs w:val="22"/>
        </w:rPr>
        <w:t>orm number</w:t>
      </w:r>
      <w:r w:rsidRPr="00EB6838">
        <w:rPr>
          <w:rFonts w:asciiTheme="minorHAnsi" w:eastAsia="Times New Roman" w:hAnsiTheme="minorHAnsi"/>
          <w:sz w:val="22"/>
          <w:szCs w:val="22"/>
        </w:rPr>
        <w:t>____________________</w:t>
      </w:r>
    </w:p>
    <w:p w14:paraId="454384A7" w14:textId="77777777" w:rsidR="008158B9" w:rsidRDefault="008158B9" w:rsidP="008158B9">
      <w:pPr>
        <w:pStyle w:val="Default"/>
        <w:ind w:firstLine="720"/>
        <w:rPr>
          <w:rFonts w:asciiTheme="minorHAnsi" w:hAnsiTheme="minorHAnsi"/>
          <w:sz w:val="22"/>
          <w:szCs w:val="22"/>
        </w:rPr>
      </w:pPr>
    </w:p>
    <w:p w14:paraId="4A44CD9D" w14:textId="77777777" w:rsidR="008158B9" w:rsidRPr="008158B9" w:rsidRDefault="008158B9" w:rsidP="008158B9">
      <w:pPr>
        <w:pStyle w:val="Default"/>
        <w:ind w:firstLine="720"/>
        <w:rPr>
          <w:rFonts w:asciiTheme="minorHAnsi" w:hAnsiTheme="minorHAnsi"/>
          <w:sz w:val="22"/>
          <w:szCs w:val="22"/>
        </w:rPr>
      </w:pPr>
      <w:r w:rsidRPr="008158B9">
        <w:rPr>
          <w:rFonts w:asciiTheme="minorHAnsi" w:hAnsiTheme="minorHAnsi"/>
          <w:sz w:val="22"/>
          <w:szCs w:val="22"/>
        </w:rPr>
        <w:t xml:space="preserve">Ensured that you are not travelling to a country issued with a DFAT warning? </w:t>
      </w:r>
    </w:p>
    <w:p w14:paraId="4C90DCCC" w14:textId="77777777" w:rsidR="008158B9" w:rsidRPr="008158B9" w:rsidRDefault="008158B9" w:rsidP="008158B9">
      <w:pPr>
        <w:pStyle w:val="Default"/>
        <w:rPr>
          <w:rFonts w:asciiTheme="minorHAnsi" w:hAnsiTheme="minorHAnsi"/>
          <w:sz w:val="22"/>
          <w:szCs w:val="22"/>
        </w:rPr>
      </w:pPr>
    </w:p>
    <w:p w14:paraId="6C735300" w14:textId="77777777" w:rsidR="008158B9" w:rsidRPr="008158B9" w:rsidRDefault="008158B9" w:rsidP="00B50DAA">
      <w:pPr>
        <w:pStyle w:val="Default"/>
        <w:ind w:left="720"/>
        <w:rPr>
          <w:rFonts w:asciiTheme="minorHAnsi" w:hAnsiTheme="minorHAnsi"/>
          <w:sz w:val="22"/>
          <w:szCs w:val="22"/>
        </w:rPr>
      </w:pPr>
      <w:r w:rsidRPr="008158B9">
        <w:rPr>
          <w:rFonts w:asciiTheme="minorHAnsi" w:hAnsiTheme="minorHAnsi"/>
          <w:sz w:val="22"/>
          <w:szCs w:val="22"/>
        </w:rPr>
        <w:t>If you are travelling to a country issued with a DFAT warning, please ensure you attach the req</w:t>
      </w:r>
      <w:r>
        <w:rPr>
          <w:rFonts w:asciiTheme="minorHAnsi" w:hAnsiTheme="minorHAnsi"/>
          <w:sz w:val="22"/>
          <w:szCs w:val="22"/>
        </w:rPr>
        <w:t xml:space="preserve">uired approval </w:t>
      </w:r>
      <w:r w:rsidRPr="008158B9">
        <w:rPr>
          <w:rFonts w:asciiTheme="minorHAnsi" w:hAnsiTheme="minorHAnsi"/>
          <w:sz w:val="22"/>
          <w:szCs w:val="22"/>
        </w:rPr>
        <w:t>to your Study Away Form.</w:t>
      </w:r>
    </w:p>
    <w:p w14:paraId="1F441F7D" w14:textId="77777777" w:rsidR="008158B9" w:rsidRDefault="008158B9" w:rsidP="000F0729">
      <w:pPr>
        <w:pStyle w:val="Default"/>
        <w:rPr>
          <w:rFonts w:asciiTheme="minorHAnsi" w:hAnsiTheme="minorHAnsi"/>
          <w:sz w:val="22"/>
          <w:szCs w:val="22"/>
        </w:rPr>
      </w:pPr>
    </w:p>
    <w:p w14:paraId="1378B4E3" w14:textId="77777777" w:rsidR="000F0729" w:rsidRPr="00EB6838" w:rsidRDefault="00DB59B9" w:rsidP="000F0729">
      <w:pPr>
        <w:pStyle w:val="Default"/>
        <w:rPr>
          <w:rFonts w:asciiTheme="minorHAnsi" w:hAnsiTheme="minorHAnsi"/>
          <w:sz w:val="22"/>
          <w:szCs w:val="22"/>
        </w:rPr>
      </w:pPr>
      <w:r w:rsidRPr="00EB6838">
        <w:rPr>
          <w:rFonts w:asciiTheme="minorHAnsi" w:hAnsiTheme="minorHAnsi"/>
          <w:sz w:val="22"/>
          <w:szCs w:val="22"/>
        </w:rPr>
        <w:t>∆</w:t>
      </w:r>
      <w:r w:rsidR="000F0729" w:rsidRPr="00EB6838">
        <w:rPr>
          <w:rFonts w:asciiTheme="minorHAnsi" w:hAnsiTheme="minorHAnsi"/>
          <w:sz w:val="22"/>
          <w:szCs w:val="22"/>
        </w:rPr>
        <w:tab/>
        <w:t>Confirmation of Insurance and Online Travel Registration:</w:t>
      </w:r>
    </w:p>
    <w:p w14:paraId="18C01DF7" w14:textId="77777777" w:rsidR="00B50DAA" w:rsidRDefault="000F0729" w:rsidP="00FF67FA">
      <w:pPr>
        <w:pStyle w:val="Default"/>
        <w:ind w:left="720"/>
      </w:pPr>
      <w:r w:rsidRPr="00EB6838">
        <w:rPr>
          <w:rFonts w:asciiTheme="minorHAnsi" w:hAnsiTheme="minorHAnsi"/>
          <w:sz w:val="22"/>
          <w:szCs w:val="22"/>
          <w:lang w:val="en-US"/>
        </w:rPr>
        <w:t xml:space="preserve">Log in </w:t>
      </w:r>
      <w:r w:rsidR="00B50DAA">
        <w:rPr>
          <w:rFonts w:asciiTheme="minorHAnsi" w:hAnsiTheme="minorHAnsi"/>
          <w:sz w:val="22"/>
          <w:szCs w:val="22"/>
          <w:lang w:val="en-US"/>
        </w:rPr>
        <w:t>and</w:t>
      </w:r>
      <w:r w:rsidRPr="00EB6838">
        <w:rPr>
          <w:rFonts w:asciiTheme="minorHAnsi" w:hAnsiTheme="minorHAnsi"/>
          <w:sz w:val="22"/>
          <w:szCs w:val="22"/>
          <w:lang w:val="en-US"/>
        </w:rPr>
        <w:t xml:space="preserve"> Register for travel </w:t>
      </w:r>
      <w:r w:rsidR="00B50DAA">
        <w:rPr>
          <w:rFonts w:asciiTheme="minorHAnsi" w:hAnsiTheme="minorHAnsi"/>
          <w:sz w:val="22"/>
          <w:szCs w:val="22"/>
          <w:lang w:val="en-US"/>
        </w:rPr>
        <w:t>at Travel insurance for students</w:t>
      </w:r>
      <w:r w:rsidRPr="00EB6838">
        <w:rPr>
          <w:rFonts w:asciiTheme="minorHAnsi" w:hAnsiTheme="minorHAnsi"/>
          <w:sz w:val="22"/>
          <w:szCs w:val="22"/>
          <w:lang w:val="en-US"/>
        </w:rPr>
        <w:t xml:space="preserve">: </w:t>
      </w:r>
    </w:p>
    <w:p w14:paraId="1D4A5ABC" w14:textId="77777777" w:rsidR="000F0729" w:rsidRPr="00EB6838" w:rsidRDefault="00B50DAA" w:rsidP="00FF67FA">
      <w:pPr>
        <w:pStyle w:val="Default"/>
        <w:ind w:left="720"/>
        <w:rPr>
          <w:rFonts w:asciiTheme="minorHAnsi" w:hAnsiTheme="minorHAnsi"/>
          <w:sz w:val="22"/>
          <w:szCs w:val="22"/>
        </w:rPr>
      </w:pPr>
      <w:hyperlink r:id="rId14" w:history="1">
        <w:r w:rsidRPr="005C7FE0">
          <w:rPr>
            <w:rStyle w:val="Hyperlink"/>
            <w:rFonts w:asciiTheme="minorHAnsi" w:hAnsiTheme="minorHAnsi"/>
            <w:sz w:val="22"/>
            <w:szCs w:val="22"/>
          </w:rPr>
          <w:t>https://unimelb.travelregistration.com.au/Account/Logon</w:t>
        </w:r>
      </w:hyperlink>
      <w:r>
        <w:rPr>
          <w:rFonts w:asciiTheme="minorHAnsi" w:hAnsiTheme="minorHAnsi"/>
          <w:sz w:val="22"/>
          <w:szCs w:val="22"/>
        </w:rPr>
        <w:t xml:space="preserve"> </w:t>
      </w:r>
      <w:r w:rsidR="000F0729" w:rsidRPr="00EB6838">
        <w:rPr>
          <w:rFonts w:asciiTheme="minorHAnsi" w:hAnsiTheme="minorHAnsi"/>
          <w:sz w:val="22"/>
          <w:szCs w:val="22"/>
        </w:rPr>
        <w:t>Insurance confirmation number</w:t>
      </w:r>
      <w:proofErr w:type="gramStart"/>
      <w:r w:rsidR="000F0729" w:rsidRPr="00EB6838">
        <w:rPr>
          <w:rFonts w:asciiTheme="minorHAnsi" w:hAnsiTheme="minorHAnsi"/>
          <w:sz w:val="22"/>
          <w:szCs w:val="22"/>
        </w:rPr>
        <w:t>:_</w:t>
      </w:r>
      <w:proofErr w:type="gramEnd"/>
      <w:r w:rsidR="000F0729" w:rsidRPr="00EB6838">
        <w:rPr>
          <w:rFonts w:asciiTheme="minorHAnsi" w:hAnsiTheme="minorHAnsi"/>
          <w:sz w:val="22"/>
          <w:szCs w:val="22"/>
        </w:rPr>
        <w:t>________________</w:t>
      </w:r>
    </w:p>
    <w:p w14:paraId="48879525" w14:textId="77777777" w:rsidR="000F0729" w:rsidRDefault="00DB59B9" w:rsidP="00A14923">
      <w:pPr>
        <w:pStyle w:val="Default"/>
        <w:ind w:left="720"/>
        <w:rPr>
          <w:rFonts w:asciiTheme="minorHAnsi" w:hAnsiTheme="minorHAnsi"/>
          <w:sz w:val="22"/>
          <w:szCs w:val="22"/>
        </w:rPr>
      </w:pPr>
      <w:r w:rsidRPr="00EB6838">
        <w:rPr>
          <w:rFonts w:asciiTheme="minorHAnsi" w:hAnsiTheme="minorHAnsi"/>
          <w:sz w:val="22"/>
          <w:szCs w:val="22"/>
        </w:rPr>
        <w:t>□</w:t>
      </w:r>
      <w:r w:rsidR="008158B9">
        <w:rPr>
          <w:rFonts w:asciiTheme="minorHAnsi" w:hAnsiTheme="minorHAnsi"/>
          <w:sz w:val="22"/>
          <w:szCs w:val="22"/>
        </w:rPr>
        <w:t xml:space="preserve"> </w:t>
      </w:r>
      <w:r w:rsidR="000F0729" w:rsidRPr="00EB6838">
        <w:rPr>
          <w:rFonts w:asciiTheme="minorHAnsi" w:hAnsiTheme="minorHAnsi"/>
          <w:sz w:val="22"/>
          <w:szCs w:val="22"/>
        </w:rPr>
        <w:t>Attach</w:t>
      </w:r>
      <w:r w:rsidR="00A14923" w:rsidRPr="00EB6838">
        <w:rPr>
          <w:rFonts w:asciiTheme="minorHAnsi" w:hAnsiTheme="minorHAnsi"/>
          <w:sz w:val="22"/>
          <w:szCs w:val="22"/>
        </w:rPr>
        <w:t>ed</w:t>
      </w:r>
      <w:r w:rsidR="000F0729" w:rsidRPr="00EB6838">
        <w:rPr>
          <w:rFonts w:asciiTheme="minorHAnsi" w:hAnsiTheme="minorHAnsi"/>
          <w:sz w:val="22"/>
          <w:szCs w:val="22"/>
        </w:rPr>
        <w:t xml:space="preserve"> email </w:t>
      </w:r>
      <w:r w:rsidR="00F84A52" w:rsidRPr="00EB6838">
        <w:rPr>
          <w:rFonts w:asciiTheme="minorHAnsi" w:hAnsiTheme="minorHAnsi"/>
          <w:sz w:val="22"/>
          <w:szCs w:val="22"/>
        </w:rPr>
        <w:t xml:space="preserve">of </w:t>
      </w:r>
      <w:r w:rsidR="000F0729" w:rsidRPr="00EB6838">
        <w:rPr>
          <w:rFonts w:asciiTheme="minorHAnsi" w:hAnsiTheme="minorHAnsi"/>
          <w:sz w:val="22"/>
          <w:szCs w:val="22"/>
        </w:rPr>
        <w:t xml:space="preserve">insurance confirmation </w:t>
      </w:r>
      <w:r w:rsidR="001D0479" w:rsidRPr="00EB6838">
        <w:rPr>
          <w:rFonts w:asciiTheme="minorHAnsi" w:hAnsiTheme="minorHAnsi"/>
          <w:sz w:val="22"/>
          <w:szCs w:val="22"/>
        </w:rPr>
        <w:t xml:space="preserve">to </w:t>
      </w:r>
      <w:r w:rsidR="00931AB2" w:rsidRPr="00EB6838">
        <w:rPr>
          <w:rFonts w:asciiTheme="minorHAnsi" w:hAnsiTheme="minorHAnsi"/>
          <w:sz w:val="22"/>
          <w:szCs w:val="22"/>
        </w:rPr>
        <w:t xml:space="preserve">online </w:t>
      </w:r>
      <w:r w:rsidR="00A14923" w:rsidRPr="00EB6838">
        <w:rPr>
          <w:rFonts w:asciiTheme="minorHAnsi" w:hAnsiTheme="minorHAnsi"/>
          <w:sz w:val="22"/>
          <w:szCs w:val="22"/>
        </w:rPr>
        <w:t>Study Away form</w:t>
      </w:r>
      <w:r w:rsidR="00931AB2" w:rsidRPr="00EB6838">
        <w:rPr>
          <w:rFonts w:asciiTheme="minorHAnsi" w:hAnsiTheme="minorHAnsi"/>
          <w:sz w:val="22"/>
          <w:szCs w:val="22"/>
        </w:rPr>
        <w:t xml:space="preserve"> in student portal</w:t>
      </w:r>
    </w:p>
    <w:p w14:paraId="147184C9" w14:textId="77777777" w:rsidR="008158B9" w:rsidRPr="00EB6838" w:rsidRDefault="008158B9" w:rsidP="00A14923">
      <w:pPr>
        <w:pStyle w:val="Default"/>
        <w:ind w:left="720"/>
        <w:rPr>
          <w:rFonts w:asciiTheme="minorHAnsi" w:hAnsiTheme="minorHAnsi"/>
          <w:sz w:val="22"/>
          <w:szCs w:val="22"/>
        </w:rPr>
      </w:pPr>
    </w:p>
    <w:p w14:paraId="61FFCC6A" w14:textId="77777777" w:rsidR="000F0729" w:rsidRPr="00EB6838" w:rsidRDefault="000F0729" w:rsidP="002C0933">
      <w:pPr>
        <w:pStyle w:val="Default"/>
        <w:spacing w:after="14"/>
        <w:ind w:firstLine="720"/>
        <w:rPr>
          <w:rFonts w:asciiTheme="minorHAnsi" w:eastAsia="Times New Roman" w:hAnsiTheme="minorHAnsi"/>
          <w:sz w:val="22"/>
          <w:szCs w:val="22"/>
        </w:rPr>
      </w:pPr>
    </w:p>
    <w:p w14:paraId="2D51DD98" w14:textId="77777777" w:rsidR="00054FCD" w:rsidRPr="00EB6838" w:rsidRDefault="00054FCD" w:rsidP="00054FCD">
      <w:pPr>
        <w:spacing w:before="100" w:beforeAutospacing="1" w:after="100" w:afterAutospacing="1"/>
        <w:rPr>
          <w:rFonts w:asciiTheme="minorHAnsi" w:hAnsiTheme="minorHAnsi" w:cs="Arial"/>
          <w:b/>
          <w:sz w:val="22"/>
          <w:szCs w:val="22"/>
        </w:rPr>
      </w:pPr>
      <w:r w:rsidRPr="00EB6838">
        <w:rPr>
          <w:rFonts w:asciiTheme="minorHAnsi" w:hAnsiTheme="minorHAnsi" w:cs="Arial"/>
          <w:b/>
          <w:sz w:val="22"/>
          <w:szCs w:val="22"/>
        </w:rPr>
        <w:t>Supervision and Progress Report arrangements:</w:t>
      </w:r>
    </w:p>
    <w:p w14:paraId="38AED6F4" w14:textId="77777777" w:rsidR="00054FCD" w:rsidRPr="00EB6838" w:rsidRDefault="00982F04" w:rsidP="004F617E">
      <w:pPr>
        <w:spacing w:before="100" w:beforeAutospacing="1" w:after="100" w:afterAutospacing="1"/>
        <w:ind w:left="720"/>
        <w:rPr>
          <w:rFonts w:asciiTheme="minorHAnsi" w:eastAsia="Times New Roman" w:hAnsiTheme="minorHAnsi" w:cs="Arial"/>
          <w:sz w:val="22"/>
          <w:szCs w:val="22"/>
        </w:rPr>
      </w:pPr>
      <w:r w:rsidRPr="00EB6838">
        <w:rPr>
          <w:rFonts w:asciiTheme="minorHAnsi" w:eastAsia="Times New Roman" w:hAnsiTheme="minorHAnsi" w:cs="Arial"/>
          <w:sz w:val="22"/>
          <w:szCs w:val="22"/>
        </w:rPr>
        <w:t>During approved Study Away periods RHD enrolment continues as u</w:t>
      </w:r>
      <w:r w:rsidR="004F617E" w:rsidRPr="00EB6838">
        <w:rPr>
          <w:rFonts w:asciiTheme="minorHAnsi" w:eastAsia="Times New Roman" w:hAnsiTheme="minorHAnsi" w:cs="Arial"/>
          <w:sz w:val="22"/>
          <w:szCs w:val="22"/>
        </w:rPr>
        <w:t xml:space="preserve">sual and progress reporting and </w:t>
      </w:r>
      <w:r w:rsidRPr="00EB6838">
        <w:rPr>
          <w:rFonts w:asciiTheme="minorHAnsi" w:eastAsia="Times New Roman" w:hAnsiTheme="minorHAnsi" w:cs="Arial"/>
          <w:sz w:val="22"/>
          <w:szCs w:val="22"/>
        </w:rPr>
        <w:t>submission dates do not alter. If a progress report due date falls in the period of Study Away, the candidate and supervisor should discuss how this university requirement will be met. Consider completing the report early, or requesting an extension t</w:t>
      </w:r>
      <w:r w:rsidR="00603422" w:rsidRPr="00EB6838">
        <w:rPr>
          <w:rFonts w:asciiTheme="minorHAnsi" w:eastAsia="Times New Roman" w:hAnsiTheme="minorHAnsi" w:cs="Arial"/>
          <w:sz w:val="22"/>
          <w:szCs w:val="22"/>
        </w:rPr>
        <w:t xml:space="preserve">o the progress report deadline. </w:t>
      </w:r>
      <w:r w:rsidR="00054FCD" w:rsidRPr="00EB6838">
        <w:rPr>
          <w:rFonts w:asciiTheme="minorHAnsi" w:eastAsia="Times New Roman" w:hAnsiTheme="minorHAnsi" w:cs="Arial"/>
          <w:sz w:val="22"/>
          <w:szCs w:val="22"/>
        </w:rPr>
        <w:t xml:space="preserve">Candidates on Study Away for more than three months will need to have an external supervisor appointed who will be located where they will be undertaking their research. </w:t>
      </w:r>
    </w:p>
    <w:p w14:paraId="2679141A" w14:textId="77777777" w:rsidR="00054FCD" w:rsidRPr="00EB6838" w:rsidRDefault="00054FCD" w:rsidP="002C0933">
      <w:pPr>
        <w:spacing w:before="100" w:beforeAutospacing="1" w:after="100" w:afterAutospacing="1"/>
        <w:ind w:firstLine="720"/>
        <w:rPr>
          <w:rFonts w:asciiTheme="minorHAnsi" w:eastAsia="Times New Roman" w:hAnsiTheme="minorHAnsi" w:cs="Arial"/>
          <w:sz w:val="22"/>
          <w:szCs w:val="22"/>
        </w:rPr>
      </w:pPr>
      <w:r w:rsidRPr="00EB6838">
        <w:rPr>
          <w:rFonts w:asciiTheme="minorHAnsi" w:eastAsia="Times New Roman" w:hAnsiTheme="minorHAnsi" w:cs="Arial"/>
          <w:sz w:val="22"/>
          <w:szCs w:val="22"/>
        </w:rPr>
        <w:t>Next Progress Report due date ____________________</w:t>
      </w:r>
    </w:p>
    <w:p w14:paraId="0E04EB89" w14:textId="77777777" w:rsidR="00054FCD" w:rsidRPr="00EB6838" w:rsidRDefault="00EB6838" w:rsidP="00DB59B9">
      <w:pPr>
        <w:pStyle w:val="ListParagraph"/>
        <w:spacing w:before="100" w:beforeAutospacing="1" w:after="100" w:afterAutospacing="1"/>
        <w:rPr>
          <w:rFonts w:asciiTheme="minorHAnsi" w:eastAsia="Times New Roman" w:hAnsiTheme="minorHAnsi" w:cs="Arial"/>
          <w:sz w:val="22"/>
          <w:szCs w:val="22"/>
        </w:rPr>
      </w:pPr>
      <w:r w:rsidRPr="00EB6838">
        <w:rPr>
          <w:rFonts w:asciiTheme="minorHAnsi" w:hAnsiTheme="minorHAnsi"/>
          <w:sz w:val="22"/>
          <w:szCs w:val="22"/>
        </w:rPr>
        <w:t xml:space="preserve">□ </w:t>
      </w:r>
      <w:r w:rsidR="00982F04" w:rsidRPr="00EB6838">
        <w:rPr>
          <w:rFonts w:asciiTheme="minorHAnsi" w:eastAsia="Times New Roman" w:hAnsiTheme="minorHAnsi" w:cs="Arial"/>
          <w:sz w:val="22"/>
          <w:szCs w:val="22"/>
        </w:rPr>
        <w:t>Attach</w:t>
      </w:r>
      <w:r w:rsidR="00DB59B9" w:rsidRPr="00EB6838">
        <w:rPr>
          <w:rFonts w:asciiTheme="minorHAnsi" w:eastAsia="Times New Roman" w:hAnsiTheme="minorHAnsi" w:cs="Arial"/>
          <w:sz w:val="22"/>
          <w:szCs w:val="22"/>
        </w:rPr>
        <w:t>ed</w:t>
      </w:r>
      <w:r w:rsidR="00982F04" w:rsidRPr="00EB6838">
        <w:rPr>
          <w:rFonts w:asciiTheme="minorHAnsi" w:eastAsia="Times New Roman" w:hAnsiTheme="minorHAnsi" w:cs="Arial"/>
          <w:sz w:val="22"/>
          <w:szCs w:val="22"/>
        </w:rPr>
        <w:t xml:space="preserve"> </w:t>
      </w:r>
      <w:r w:rsidR="00F00F3B" w:rsidRPr="00EB6838">
        <w:rPr>
          <w:rFonts w:asciiTheme="minorHAnsi" w:eastAsia="Times New Roman" w:hAnsiTheme="minorHAnsi" w:cs="Arial"/>
          <w:sz w:val="22"/>
          <w:szCs w:val="22"/>
        </w:rPr>
        <w:t xml:space="preserve">within </w:t>
      </w:r>
      <w:r w:rsidR="00C64FD8" w:rsidRPr="00EB6838">
        <w:rPr>
          <w:rFonts w:asciiTheme="minorHAnsi" w:eastAsia="Times New Roman" w:hAnsiTheme="minorHAnsi" w:cs="Arial"/>
          <w:sz w:val="22"/>
          <w:szCs w:val="22"/>
        </w:rPr>
        <w:t xml:space="preserve">online </w:t>
      </w:r>
      <w:r w:rsidR="00F00F3B" w:rsidRPr="00EB6838">
        <w:rPr>
          <w:rFonts w:asciiTheme="minorHAnsi" w:eastAsia="Times New Roman" w:hAnsiTheme="minorHAnsi" w:cs="Arial"/>
          <w:sz w:val="22"/>
          <w:szCs w:val="22"/>
        </w:rPr>
        <w:t xml:space="preserve">Study Away </w:t>
      </w:r>
      <w:r w:rsidR="00C64FD8" w:rsidRPr="00EB6838">
        <w:rPr>
          <w:rFonts w:asciiTheme="minorHAnsi" w:eastAsia="Times New Roman" w:hAnsiTheme="minorHAnsi" w:cs="Arial"/>
          <w:sz w:val="22"/>
          <w:szCs w:val="22"/>
        </w:rPr>
        <w:t xml:space="preserve">on student portal </w:t>
      </w:r>
      <w:r w:rsidR="00F00F3B" w:rsidRPr="00EB6838">
        <w:rPr>
          <w:rFonts w:asciiTheme="minorHAnsi" w:eastAsia="Times New Roman" w:hAnsiTheme="minorHAnsi" w:cs="Arial"/>
          <w:sz w:val="22"/>
          <w:szCs w:val="22"/>
        </w:rPr>
        <w:t xml:space="preserve">application </w:t>
      </w:r>
      <w:r w:rsidR="00260F4E" w:rsidRPr="00EB6838">
        <w:rPr>
          <w:rFonts w:asciiTheme="minorHAnsi" w:eastAsia="Times New Roman" w:hAnsiTheme="minorHAnsi" w:cs="Arial"/>
          <w:sz w:val="22"/>
          <w:szCs w:val="22"/>
        </w:rPr>
        <w:t xml:space="preserve">is </w:t>
      </w:r>
      <w:r w:rsidR="00982F04" w:rsidRPr="00EB6838">
        <w:rPr>
          <w:rFonts w:asciiTheme="minorHAnsi" w:eastAsia="Times New Roman" w:hAnsiTheme="minorHAnsi" w:cs="Arial"/>
          <w:sz w:val="22"/>
          <w:szCs w:val="22"/>
        </w:rPr>
        <w:t>a summary of agreement between supervisor and candidate as to how</w:t>
      </w:r>
      <w:r w:rsidR="00F00F3B" w:rsidRPr="00EB6838">
        <w:rPr>
          <w:rFonts w:asciiTheme="minorHAnsi" w:eastAsia="Times New Roman" w:hAnsiTheme="minorHAnsi" w:cs="Arial"/>
          <w:sz w:val="22"/>
          <w:szCs w:val="22"/>
        </w:rPr>
        <w:t xml:space="preserve"> </w:t>
      </w:r>
      <w:r w:rsidR="00054FCD" w:rsidRPr="00EB6838">
        <w:rPr>
          <w:rFonts w:asciiTheme="minorHAnsi" w:eastAsia="Times New Roman" w:hAnsiTheme="minorHAnsi" w:cs="Arial"/>
          <w:sz w:val="22"/>
          <w:szCs w:val="22"/>
        </w:rPr>
        <w:t>this Progress Report requirement will be fulfilled if the date overlaps with intended Study Away</w:t>
      </w:r>
      <w:r w:rsidR="00F00F3B" w:rsidRPr="00EB6838">
        <w:rPr>
          <w:rFonts w:asciiTheme="minorHAnsi" w:eastAsia="Times New Roman" w:hAnsiTheme="minorHAnsi" w:cs="Arial"/>
          <w:sz w:val="22"/>
          <w:szCs w:val="22"/>
        </w:rPr>
        <w:t xml:space="preserve"> period</w:t>
      </w:r>
    </w:p>
    <w:p w14:paraId="6DCCA22F" w14:textId="77777777" w:rsidR="00054FCD" w:rsidRPr="00EB6838" w:rsidRDefault="00EB6838" w:rsidP="00DB59B9">
      <w:pPr>
        <w:pStyle w:val="ListParagraph"/>
        <w:spacing w:before="100" w:beforeAutospacing="1" w:after="100" w:afterAutospacing="1"/>
        <w:rPr>
          <w:rFonts w:asciiTheme="minorHAnsi" w:eastAsia="Times New Roman" w:hAnsiTheme="minorHAnsi" w:cs="Arial"/>
          <w:sz w:val="22"/>
          <w:szCs w:val="22"/>
        </w:rPr>
      </w:pPr>
      <w:r w:rsidRPr="00EB6838">
        <w:rPr>
          <w:rFonts w:asciiTheme="minorHAnsi" w:hAnsiTheme="minorHAnsi"/>
          <w:sz w:val="22"/>
          <w:szCs w:val="22"/>
        </w:rPr>
        <w:lastRenderedPageBreak/>
        <w:t xml:space="preserve">□ </w:t>
      </w:r>
      <w:r w:rsidR="00054FCD" w:rsidRPr="00EB6838">
        <w:rPr>
          <w:rFonts w:asciiTheme="minorHAnsi" w:eastAsia="Times New Roman" w:hAnsiTheme="minorHAnsi" w:cs="Arial"/>
          <w:sz w:val="22"/>
          <w:szCs w:val="22"/>
          <w:u w:val="single"/>
        </w:rPr>
        <w:t>If over 3 months Study Away</w:t>
      </w:r>
      <w:r w:rsidR="00054FCD" w:rsidRPr="00EB6838">
        <w:rPr>
          <w:rFonts w:asciiTheme="minorHAnsi" w:eastAsia="Times New Roman" w:hAnsiTheme="minorHAnsi" w:cs="Arial"/>
          <w:sz w:val="22"/>
          <w:szCs w:val="22"/>
        </w:rPr>
        <w:t>, attach</w:t>
      </w:r>
      <w:r w:rsidR="00F00F3B" w:rsidRPr="00EB6838">
        <w:rPr>
          <w:rFonts w:asciiTheme="minorHAnsi" w:eastAsia="Times New Roman" w:hAnsiTheme="minorHAnsi" w:cs="Arial"/>
          <w:sz w:val="22"/>
          <w:szCs w:val="22"/>
        </w:rPr>
        <w:t xml:space="preserve">ed within </w:t>
      </w:r>
      <w:r w:rsidR="00C64FD8" w:rsidRPr="00EB6838">
        <w:rPr>
          <w:rFonts w:asciiTheme="minorHAnsi" w:eastAsia="Times New Roman" w:hAnsiTheme="minorHAnsi" w:cs="Arial"/>
          <w:sz w:val="22"/>
          <w:szCs w:val="22"/>
        </w:rPr>
        <w:t xml:space="preserve">online </w:t>
      </w:r>
      <w:r w:rsidR="00F00F3B" w:rsidRPr="00EB6838">
        <w:rPr>
          <w:rFonts w:asciiTheme="minorHAnsi" w:eastAsia="Times New Roman" w:hAnsiTheme="minorHAnsi" w:cs="Arial"/>
          <w:sz w:val="22"/>
          <w:szCs w:val="22"/>
        </w:rPr>
        <w:t>Study Away application</w:t>
      </w:r>
      <w:r w:rsidR="00260F4E" w:rsidRPr="00EB6838">
        <w:rPr>
          <w:rFonts w:asciiTheme="minorHAnsi" w:eastAsia="Times New Roman" w:hAnsiTheme="minorHAnsi" w:cs="Arial"/>
          <w:sz w:val="22"/>
          <w:szCs w:val="22"/>
        </w:rPr>
        <w:t xml:space="preserve"> on student </w:t>
      </w:r>
      <w:r w:rsidR="00C64FD8" w:rsidRPr="00EB6838">
        <w:rPr>
          <w:rFonts w:asciiTheme="minorHAnsi" w:eastAsia="Times New Roman" w:hAnsiTheme="minorHAnsi" w:cs="Arial"/>
          <w:sz w:val="22"/>
          <w:szCs w:val="22"/>
        </w:rPr>
        <w:t xml:space="preserve">portal is </w:t>
      </w:r>
      <w:r w:rsidR="00F00F3B" w:rsidRPr="00EB6838">
        <w:rPr>
          <w:rFonts w:asciiTheme="minorHAnsi" w:eastAsia="Times New Roman" w:hAnsiTheme="minorHAnsi" w:cs="Arial"/>
          <w:sz w:val="22"/>
          <w:szCs w:val="22"/>
        </w:rPr>
        <w:t xml:space="preserve">a </w:t>
      </w:r>
      <w:r w:rsidR="00054FCD" w:rsidRPr="00EB6838">
        <w:rPr>
          <w:rFonts w:asciiTheme="minorHAnsi" w:eastAsia="Times New Roman" w:hAnsiTheme="minorHAnsi" w:cs="Arial"/>
          <w:sz w:val="22"/>
          <w:szCs w:val="22"/>
        </w:rPr>
        <w:t xml:space="preserve">summary of agreement between Supervisor and candidate for </w:t>
      </w:r>
      <w:r w:rsidR="00E2116E" w:rsidRPr="00EB6838">
        <w:rPr>
          <w:rFonts w:asciiTheme="minorHAnsi" w:eastAsia="Times New Roman" w:hAnsiTheme="minorHAnsi" w:cs="Arial"/>
          <w:sz w:val="22"/>
          <w:szCs w:val="22"/>
        </w:rPr>
        <w:t>external</w:t>
      </w:r>
      <w:r w:rsidR="00054FCD" w:rsidRPr="00EB6838">
        <w:rPr>
          <w:rFonts w:asciiTheme="minorHAnsi" w:eastAsia="Times New Roman" w:hAnsiTheme="minorHAnsi" w:cs="Arial"/>
          <w:sz w:val="22"/>
          <w:szCs w:val="22"/>
        </w:rPr>
        <w:t xml:space="preserve"> supervision arrangements for this period, including </w:t>
      </w:r>
      <w:r w:rsidR="00E2116E" w:rsidRPr="00EB6838">
        <w:rPr>
          <w:rFonts w:asciiTheme="minorHAnsi" w:eastAsia="Times New Roman" w:hAnsiTheme="minorHAnsi" w:cs="Arial"/>
          <w:sz w:val="22"/>
          <w:szCs w:val="22"/>
        </w:rPr>
        <w:t>external</w:t>
      </w:r>
      <w:r w:rsidR="00054FCD" w:rsidRPr="00EB6838">
        <w:rPr>
          <w:rFonts w:asciiTheme="minorHAnsi" w:eastAsia="Times New Roman" w:hAnsiTheme="minorHAnsi" w:cs="Arial"/>
          <w:sz w:val="22"/>
          <w:szCs w:val="22"/>
        </w:rPr>
        <w:t xml:space="preserve"> supervisor name and contact details. If a suitable external supervisor cannot be appointed because of the nature of the location, a detailed plan of how supervision will be maintained including method of communication and frequency must be included. </w:t>
      </w:r>
    </w:p>
    <w:p w14:paraId="5E76E6D9" w14:textId="77777777" w:rsidR="00054FCD" w:rsidRPr="00EB6838" w:rsidRDefault="00054FCD" w:rsidP="00054FCD">
      <w:pPr>
        <w:pStyle w:val="ListParagraph"/>
        <w:spacing w:before="100" w:beforeAutospacing="1" w:after="100" w:afterAutospacing="1"/>
        <w:rPr>
          <w:rFonts w:asciiTheme="minorHAnsi" w:eastAsia="Times New Roman" w:hAnsiTheme="minorHAnsi" w:cs="Arial"/>
          <w:sz w:val="22"/>
          <w:szCs w:val="22"/>
        </w:rPr>
      </w:pPr>
    </w:p>
    <w:p w14:paraId="128303C1" w14:textId="77777777" w:rsidR="00872B2C" w:rsidRPr="00EB6838" w:rsidRDefault="006D3E37" w:rsidP="005A76DB">
      <w:pPr>
        <w:pStyle w:val="Default"/>
        <w:rPr>
          <w:rFonts w:asciiTheme="minorHAnsi" w:hAnsiTheme="minorHAnsi"/>
          <w:b/>
          <w:color w:val="000000" w:themeColor="text1"/>
          <w:sz w:val="22"/>
          <w:szCs w:val="22"/>
          <w:lang w:val="en-US"/>
        </w:rPr>
      </w:pPr>
      <w:r w:rsidRPr="00EB6838">
        <w:rPr>
          <w:rFonts w:asciiTheme="minorHAnsi" w:hAnsiTheme="minorHAnsi"/>
          <w:b/>
          <w:color w:val="000000" w:themeColor="text1"/>
          <w:sz w:val="22"/>
          <w:szCs w:val="22"/>
          <w:lang w:val="en-US"/>
        </w:rPr>
        <w:t>Ethics approval (if applicable</w:t>
      </w:r>
      <w:r w:rsidR="00F33101" w:rsidRPr="00EB6838">
        <w:rPr>
          <w:rFonts w:asciiTheme="minorHAnsi" w:hAnsiTheme="minorHAnsi"/>
          <w:b/>
          <w:color w:val="000000" w:themeColor="text1"/>
          <w:sz w:val="22"/>
          <w:szCs w:val="22"/>
          <w:lang w:val="en-US"/>
        </w:rPr>
        <w:t>, put N/A if not</w:t>
      </w:r>
      <w:r w:rsidRPr="00EB6838">
        <w:rPr>
          <w:rFonts w:asciiTheme="minorHAnsi" w:hAnsiTheme="minorHAnsi"/>
          <w:b/>
          <w:color w:val="000000" w:themeColor="text1"/>
          <w:sz w:val="22"/>
          <w:szCs w:val="22"/>
          <w:lang w:val="en-US"/>
        </w:rPr>
        <w:t>)</w:t>
      </w:r>
    </w:p>
    <w:p w14:paraId="4733AC53" w14:textId="77777777" w:rsidR="00054FCD" w:rsidRPr="00EB6838" w:rsidRDefault="00054FCD" w:rsidP="005A76DB">
      <w:pPr>
        <w:pStyle w:val="Default"/>
        <w:rPr>
          <w:rFonts w:asciiTheme="minorHAnsi" w:hAnsiTheme="minorHAnsi"/>
          <w:color w:val="000000" w:themeColor="text1"/>
          <w:sz w:val="22"/>
          <w:szCs w:val="22"/>
          <w:lang w:val="en-US"/>
        </w:rPr>
      </w:pPr>
    </w:p>
    <w:p w14:paraId="2466C23F" w14:textId="77777777" w:rsidR="00672643" w:rsidRPr="00EB6838" w:rsidRDefault="00DB59B9" w:rsidP="005A76DB">
      <w:pPr>
        <w:pStyle w:val="Default"/>
        <w:rPr>
          <w:rFonts w:asciiTheme="minorHAnsi" w:hAnsiTheme="minorHAnsi"/>
          <w:color w:val="000000" w:themeColor="text1"/>
          <w:sz w:val="22"/>
          <w:szCs w:val="22"/>
          <w:lang w:val="en-US"/>
        </w:rPr>
      </w:pPr>
      <w:r w:rsidRPr="00EB6838">
        <w:rPr>
          <w:rFonts w:asciiTheme="minorHAnsi" w:hAnsiTheme="minorHAnsi"/>
          <w:sz w:val="22"/>
          <w:szCs w:val="22"/>
        </w:rPr>
        <w:t>∆</w:t>
      </w:r>
      <w:r w:rsidR="002C0933" w:rsidRPr="00EB6838">
        <w:rPr>
          <w:rFonts w:asciiTheme="minorHAnsi" w:hAnsiTheme="minorHAnsi"/>
          <w:sz w:val="22"/>
          <w:szCs w:val="22"/>
        </w:rPr>
        <w:tab/>
      </w:r>
      <w:r w:rsidR="00672643" w:rsidRPr="00EB6838">
        <w:rPr>
          <w:rFonts w:asciiTheme="minorHAnsi" w:hAnsiTheme="minorHAnsi"/>
          <w:color w:val="000000" w:themeColor="text1"/>
          <w:sz w:val="22"/>
          <w:szCs w:val="22"/>
          <w:lang w:val="en-US"/>
        </w:rPr>
        <w:t>Ethics approval ID</w:t>
      </w:r>
      <w:proofErr w:type="gramStart"/>
      <w:r w:rsidR="00672643" w:rsidRPr="00EB6838">
        <w:rPr>
          <w:rFonts w:asciiTheme="minorHAnsi" w:hAnsiTheme="minorHAnsi"/>
          <w:color w:val="000000" w:themeColor="text1"/>
          <w:sz w:val="22"/>
          <w:szCs w:val="22"/>
          <w:lang w:val="en-US"/>
        </w:rPr>
        <w:t>:_</w:t>
      </w:r>
      <w:proofErr w:type="gramEnd"/>
      <w:r w:rsidR="00672643" w:rsidRPr="00EB6838">
        <w:rPr>
          <w:rFonts w:asciiTheme="minorHAnsi" w:hAnsiTheme="minorHAnsi"/>
          <w:color w:val="000000" w:themeColor="text1"/>
          <w:sz w:val="22"/>
          <w:szCs w:val="22"/>
          <w:lang w:val="en-US"/>
        </w:rPr>
        <w:t>_________________________</w:t>
      </w:r>
    </w:p>
    <w:p w14:paraId="1536B96A" w14:textId="77777777" w:rsidR="00672643" w:rsidRPr="00EB6838" w:rsidRDefault="00672643" w:rsidP="005A76DB">
      <w:pPr>
        <w:pStyle w:val="Default"/>
        <w:rPr>
          <w:rFonts w:asciiTheme="minorHAnsi" w:hAnsiTheme="minorHAnsi"/>
          <w:color w:val="000000" w:themeColor="text1"/>
          <w:sz w:val="22"/>
          <w:szCs w:val="22"/>
        </w:rPr>
      </w:pPr>
    </w:p>
    <w:p w14:paraId="6F73D8C5" w14:textId="77777777" w:rsidR="002C0933" w:rsidRPr="00EB6838" w:rsidRDefault="002C0933" w:rsidP="005A76DB">
      <w:pPr>
        <w:pStyle w:val="Default"/>
        <w:rPr>
          <w:rFonts w:asciiTheme="minorHAnsi" w:hAnsiTheme="minorHAnsi"/>
          <w:sz w:val="22"/>
          <w:szCs w:val="22"/>
        </w:rPr>
      </w:pPr>
    </w:p>
    <w:p w14:paraId="4A4FDF6C" w14:textId="77777777" w:rsidR="005A76DB" w:rsidRPr="00EB6838" w:rsidRDefault="005A76DB" w:rsidP="005A76DB">
      <w:pPr>
        <w:pStyle w:val="Default"/>
        <w:rPr>
          <w:rFonts w:asciiTheme="minorHAnsi" w:hAnsiTheme="minorHAnsi"/>
          <w:b/>
          <w:sz w:val="22"/>
          <w:szCs w:val="22"/>
        </w:rPr>
      </w:pPr>
      <w:r w:rsidRPr="00EB6838">
        <w:rPr>
          <w:rFonts w:asciiTheme="minorHAnsi" w:hAnsiTheme="minorHAnsi"/>
          <w:b/>
          <w:sz w:val="22"/>
          <w:szCs w:val="22"/>
        </w:rPr>
        <w:t>Other documentation suppl</w:t>
      </w:r>
      <w:r w:rsidR="00C4431E" w:rsidRPr="00EB6838">
        <w:rPr>
          <w:rFonts w:asciiTheme="minorHAnsi" w:hAnsiTheme="minorHAnsi"/>
          <w:b/>
          <w:sz w:val="22"/>
          <w:szCs w:val="22"/>
        </w:rPr>
        <w:t>ied to specifically support the</w:t>
      </w:r>
      <w:r w:rsidRPr="00EB6838">
        <w:rPr>
          <w:rFonts w:asciiTheme="minorHAnsi" w:hAnsiTheme="minorHAnsi"/>
          <w:b/>
          <w:sz w:val="22"/>
          <w:szCs w:val="22"/>
        </w:rPr>
        <w:t xml:space="preserve"> application. </w:t>
      </w:r>
    </w:p>
    <w:p w14:paraId="753B14C3" w14:textId="77777777" w:rsidR="002C0933" w:rsidRPr="00EB6838" w:rsidRDefault="002C0933" w:rsidP="005A76DB">
      <w:pPr>
        <w:pStyle w:val="Default"/>
        <w:rPr>
          <w:rFonts w:asciiTheme="minorHAnsi" w:hAnsiTheme="minorHAnsi"/>
          <w:sz w:val="22"/>
          <w:szCs w:val="22"/>
        </w:rPr>
      </w:pPr>
    </w:p>
    <w:p w14:paraId="76987792" w14:textId="77777777" w:rsidR="002C0933" w:rsidRPr="00EB6838" w:rsidRDefault="00DB59B9" w:rsidP="005A76DB">
      <w:pPr>
        <w:pStyle w:val="Default"/>
        <w:rPr>
          <w:rFonts w:asciiTheme="minorHAnsi" w:hAnsiTheme="minorHAnsi"/>
          <w:color w:val="000000" w:themeColor="text1"/>
          <w:sz w:val="22"/>
          <w:szCs w:val="22"/>
          <w:lang w:val="en-US"/>
        </w:rPr>
      </w:pPr>
      <w:r w:rsidRPr="00EB6838">
        <w:rPr>
          <w:rFonts w:asciiTheme="minorHAnsi" w:hAnsiTheme="minorHAnsi"/>
          <w:sz w:val="22"/>
          <w:szCs w:val="22"/>
        </w:rPr>
        <w:t>∆</w:t>
      </w:r>
      <w:r w:rsidR="002C0933" w:rsidRPr="00EB6838">
        <w:rPr>
          <w:rFonts w:asciiTheme="minorHAnsi" w:hAnsiTheme="minorHAnsi"/>
          <w:sz w:val="22"/>
          <w:szCs w:val="22"/>
        </w:rPr>
        <w:tab/>
        <w:t xml:space="preserve">Type of document: </w:t>
      </w:r>
      <w:r w:rsidR="002C0933" w:rsidRPr="00EB6838">
        <w:rPr>
          <w:rFonts w:asciiTheme="minorHAnsi" w:hAnsiTheme="minorHAnsi"/>
          <w:color w:val="000000" w:themeColor="text1"/>
          <w:sz w:val="22"/>
          <w:szCs w:val="22"/>
          <w:lang w:val="en-US"/>
        </w:rPr>
        <w:t>__________________________</w:t>
      </w:r>
    </w:p>
    <w:p w14:paraId="52300A42" w14:textId="77777777" w:rsidR="002C0933" w:rsidRPr="00EB6838" w:rsidRDefault="00DB59B9" w:rsidP="00DB59B9">
      <w:pPr>
        <w:pStyle w:val="Default"/>
        <w:ind w:left="720"/>
        <w:rPr>
          <w:rFonts w:asciiTheme="minorHAnsi" w:hAnsiTheme="minorHAnsi"/>
          <w:sz w:val="22"/>
          <w:szCs w:val="22"/>
        </w:rPr>
      </w:pPr>
      <w:r w:rsidRPr="00EB6838">
        <w:rPr>
          <w:rFonts w:asciiTheme="minorHAnsi" w:hAnsiTheme="minorHAnsi"/>
          <w:sz w:val="22"/>
          <w:szCs w:val="22"/>
        </w:rPr>
        <w:t>□</w:t>
      </w:r>
      <w:r w:rsidRPr="00EB6838">
        <w:rPr>
          <w:rFonts w:asciiTheme="minorHAnsi" w:hAnsiTheme="minorHAnsi"/>
          <w:sz w:val="22"/>
          <w:szCs w:val="22"/>
        </w:rPr>
        <w:tab/>
      </w:r>
      <w:r w:rsidR="002C0933" w:rsidRPr="00EB6838">
        <w:rPr>
          <w:rFonts w:asciiTheme="minorHAnsi" w:hAnsiTheme="minorHAnsi"/>
          <w:color w:val="000000" w:themeColor="text1"/>
          <w:sz w:val="22"/>
          <w:szCs w:val="22"/>
          <w:lang w:val="en-US"/>
        </w:rPr>
        <w:t>Attach</w:t>
      </w:r>
      <w:r w:rsidRPr="00EB6838">
        <w:rPr>
          <w:rFonts w:asciiTheme="minorHAnsi" w:hAnsiTheme="minorHAnsi"/>
          <w:color w:val="000000" w:themeColor="text1"/>
          <w:sz w:val="22"/>
          <w:szCs w:val="22"/>
          <w:lang w:val="en-US"/>
        </w:rPr>
        <w:t>ed</w:t>
      </w:r>
      <w:r w:rsidR="002C0933" w:rsidRPr="00EB6838">
        <w:rPr>
          <w:rFonts w:asciiTheme="minorHAnsi" w:hAnsiTheme="minorHAnsi"/>
          <w:color w:val="000000" w:themeColor="text1"/>
          <w:sz w:val="22"/>
          <w:szCs w:val="22"/>
          <w:lang w:val="en-US"/>
        </w:rPr>
        <w:t xml:space="preserve"> </w:t>
      </w:r>
      <w:r w:rsidR="002C0933" w:rsidRPr="00EB6838">
        <w:rPr>
          <w:rFonts w:asciiTheme="minorHAnsi" w:hAnsiTheme="minorHAnsi"/>
          <w:sz w:val="22"/>
          <w:szCs w:val="22"/>
        </w:rPr>
        <w:t xml:space="preserve"> </w:t>
      </w:r>
    </w:p>
    <w:p w14:paraId="18066750" w14:textId="77777777" w:rsidR="006D3E37" w:rsidRPr="00EB6838" w:rsidRDefault="006D3E37" w:rsidP="005A76DB">
      <w:pPr>
        <w:pStyle w:val="Default"/>
        <w:rPr>
          <w:rFonts w:asciiTheme="minorHAnsi" w:hAnsiTheme="minorHAnsi"/>
          <w:sz w:val="22"/>
          <w:szCs w:val="22"/>
        </w:rPr>
      </w:pPr>
    </w:p>
    <w:p w14:paraId="48B619AA" w14:textId="77777777" w:rsidR="00F125EF" w:rsidRPr="00EB6838" w:rsidRDefault="00F125EF" w:rsidP="00F125EF">
      <w:pPr>
        <w:pStyle w:val="Default"/>
        <w:rPr>
          <w:rFonts w:asciiTheme="minorHAnsi" w:hAnsiTheme="minorHAnsi"/>
          <w:b/>
          <w:bCs/>
          <w:sz w:val="22"/>
          <w:szCs w:val="22"/>
        </w:rPr>
      </w:pPr>
      <w:r w:rsidRPr="00EB6838">
        <w:rPr>
          <w:rFonts w:asciiTheme="minorHAnsi" w:hAnsiTheme="minorHAnsi"/>
          <w:b/>
          <w:bCs/>
          <w:sz w:val="22"/>
          <w:szCs w:val="22"/>
        </w:rPr>
        <w:t>REQUIREMENTS UPON RETURN FROM STUDY AWAY:</w:t>
      </w:r>
    </w:p>
    <w:p w14:paraId="0D03720B" w14:textId="77777777" w:rsidR="00F125EF" w:rsidRPr="00EB6838" w:rsidRDefault="00F125EF" w:rsidP="00F125EF">
      <w:pPr>
        <w:pStyle w:val="Default"/>
        <w:rPr>
          <w:rFonts w:asciiTheme="minorHAnsi" w:hAnsiTheme="minorHAnsi"/>
          <w:b/>
          <w:bCs/>
          <w:sz w:val="22"/>
          <w:szCs w:val="22"/>
        </w:rPr>
      </w:pPr>
    </w:p>
    <w:p w14:paraId="583AB6F5" w14:textId="77777777" w:rsidR="00F125EF" w:rsidRPr="00EB6838" w:rsidRDefault="00F125EF" w:rsidP="00F125EF">
      <w:pPr>
        <w:pStyle w:val="Default"/>
        <w:numPr>
          <w:ilvl w:val="0"/>
          <w:numId w:val="5"/>
        </w:numPr>
        <w:rPr>
          <w:rFonts w:asciiTheme="minorHAnsi" w:hAnsiTheme="minorHAnsi"/>
          <w:sz w:val="22"/>
          <w:szCs w:val="22"/>
        </w:rPr>
      </w:pPr>
      <w:r w:rsidRPr="00EB6838">
        <w:rPr>
          <w:rFonts w:asciiTheme="minorHAnsi" w:hAnsiTheme="minorHAnsi"/>
          <w:bCs/>
          <w:sz w:val="22"/>
          <w:szCs w:val="22"/>
        </w:rPr>
        <w:t>Submit Return from Study Away online form via your Student Portal</w:t>
      </w:r>
    </w:p>
    <w:p w14:paraId="5F89C03A" w14:textId="77777777" w:rsidR="00F125EF" w:rsidRPr="00EB6838" w:rsidRDefault="00F125EF" w:rsidP="00F125EF">
      <w:pPr>
        <w:pStyle w:val="Default"/>
        <w:numPr>
          <w:ilvl w:val="0"/>
          <w:numId w:val="5"/>
        </w:numPr>
        <w:rPr>
          <w:rFonts w:asciiTheme="minorHAnsi" w:hAnsiTheme="minorHAnsi"/>
          <w:sz w:val="22"/>
          <w:szCs w:val="22"/>
        </w:rPr>
      </w:pPr>
      <w:r w:rsidRPr="00EB6838">
        <w:rPr>
          <w:rFonts w:asciiTheme="minorHAnsi" w:hAnsiTheme="minorHAnsi"/>
          <w:sz w:val="22"/>
          <w:szCs w:val="22"/>
        </w:rPr>
        <w:t xml:space="preserve">All recipients of funding for presentation of a paper or non-field based research must submit a written report of approximately one-page to the departmental RRT Committee following their return. This report should include an account of their leave and the </w:t>
      </w:r>
      <w:r w:rsidR="00B50DAA">
        <w:rPr>
          <w:rFonts w:asciiTheme="minorHAnsi" w:hAnsiTheme="minorHAnsi"/>
          <w:sz w:val="22"/>
          <w:szCs w:val="22"/>
        </w:rPr>
        <w:t>way in which funding was used</w:t>
      </w:r>
    </w:p>
    <w:p w14:paraId="42A04823" w14:textId="77777777" w:rsidR="00CE6522" w:rsidRPr="00EB6838" w:rsidRDefault="00CE6522" w:rsidP="006D3E37">
      <w:pPr>
        <w:pStyle w:val="Default"/>
        <w:rPr>
          <w:rFonts w:asciiTheme="minorHAnsi" w:hAnsiTheme="minorHAnsi"/>
          <w:b/>
          <w:sz w:val="22"/>
          <w:szCs w:val="22"/>
        </w:rPr>
      </w:pPr>
    </w:p>
    <w:p w14:paraId="19FC431B" w14:textId="77777777" w:rsidR="00F84A52" w:rsidRPr="00EB6838" w:rsidRDefault="00F84A52">
      <w:pPr>
        <w:spacing w:after="200" w:line="276" w:lineRule="auto"/>
        <w:rPr>
          <w:rFonts w:asciiTheme="minorHAnsi" w:hAnsiTheme="minorHAnsi"/>
          <w:b/>
          <w:sz w:val="22"/>
          <w:szCs w:val="22"/>
        </w:rPr>
        <w:sectPr w:rsidR="00F84A52" w:rsidRPr="00EB6838" w:rsidSect="0086429A">
          <w:pgSz w:w="11906" w:h="16838"/>
          <w:pgMar w:top="1440" w:right="1440" w:bottom="1077" w:left="1440" w:header="709" w:footer="709" w:gutter="0"/>
          <w:cols w:space="708"/>
          <w:docGrid w:linePitch="360"/>
        </w:sectPr>
      </w:pPr>
    </w:p>
    <w:p w14:paraId="7DA714DB"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lastRenderedPageBreak/>
        <w:t xml:space="preserve">Describe in detail the activity or item for which you would like funding: </w:t>
      </w:r>
    </w:p>
    <w:p w14:paraId="0DD822A7"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430" w:rsidRPr="00EB6838">
        <w:rPr>
          <w:rFonts w:asciiTheme="minorHAnsi" w:hAnsiTheme="minorHAnsi"/>
          <w:sz w:val="22"/>
          <w:szCs w:val="22"/>
        </w:rPr>
        <w:t>__________________________________________________________________________________________________________________________________________________________________</w:t>
      </w:r>
    </w:p>
    <w:p w14:paraId="37B61558"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i/>
          <w:sz w:val="22"/>
          <w:szCs w:val="22"/>
        </w:rPr>
        <w:t xml:space="preserve"> </w:t>
      </w:r>
    </w:p>
    <w:p w14:paraId="5F5D9F0B"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 xml:space="preserve">Describe how this activity or item will aid your research: </w:t>
      </w:r>
    </w:p>
    <w:p w14:paraId="25AB4D2D"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w:t>
      </w:r>
    </w:p>
    <w:p w14:paraId="37BC8B91"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319CF" w14:textId="77777777" w:rsidR="009553DF" w:rsidRPr="00EB6838" w:rsidRDefault="00D03430"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w:t>
      </w:r>
    </w:p>
    <w:p w14:paraId="4441F5C3" w14:textId="77777777" w:rsidR="00D03430" w:rsidRPr="00EB6838" w:rsidRDefault="00D03430" w:rsidP="009553DF">
      <w:pPr>
        <w:pStyle w:val="Default"/>
        <w:rPr>
          <w:rFonts w:asciiTheme="minorHAnsi" w:hAnsiTheme="minorHAnsi"/>
          <w:sz w:val="22"/>
          <w:szCs w:val="22"/>
        </w:rPr>
      </w:pPr>
    </w:p>
    <w:p w14:paraId="317E1255"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 xml:space="preserve">Supervisor </w:t>
      </w:r>
      <w:r w:rsidR="00B50DAA">
        <w:rPr>
          <w:rFonts w:asciiTheme="minorHAnsi" w:hAnsiTheme="minorHAnsi"/>
          <w:sz w:val="22"/>
          <w:szCs w:val="22"/>
        </w:rPr>
        <w:t>c</w:t>
      </w:r>
      <w:r w:rsidRPr="00EB6838">
        <w:rPr>
          <w:rFonts w:asciiTheme="minorHAnsi" w:hAnsiTheme="minorHAnsi"/>
          <w:sz w:val="22"/>
          <w:szCs w:val="22"/>
        </w:rPr>
        <w:t xml:space="preserve">omments: </w:t>
      </w:r>
    </w:p>
    <w:p w14:paraId="4C920E36"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80476"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w:t>
      </w:r>
    </w:p>
    <w:p w14:paraId="720FEA59" w14:textId="77777777" w:rsidR="00D03430" w:rsidRPr="00EB6838" w:rsidRDefault="00D03430" w:rsidP="009553DF">
      <w:pPr>
        <w:pStyle w:val="Default"/>
        <w:rPr>
          <w:rFonts w:asciiTheme="minorHAnsi" w:hAnsiTheme="minorHAnsi"/>
          <w:sz w:val="22"/>
          <w:szCs w:val="22"/>
        </w:rPr>
      </w:pPr>
      <w:r w:rsidRPr="00EB6838">
        <w:rPr>
          <w:rFonts w:asciiTheme="minorHAnsi" w:hAnsiTheme="minorHAnsi"/>
          <w:sz w:val="22"/>
          <w:szCs w:val="22"/>
        </w:rPr>
        <w:t>__________________________________________________________________________________________________________________________________________________________________</w:t>
      </w:r>
    </w:p>
    <w:p w14:paraId="679E3D1C" w14:textId="77777777" w:rsidR="00D03430" w:rsidRPr="00EB6838" w:rsidRDefault="00D03430" w:rsidP="009553DF">
      <w:pPr>
        <w:pStyle w:val="Default"/>
        <w:rPr>
          <w:rFonts w:asciiTheme="minorHAnsi" w:hAnsiTheme="minorHAnsi"/>
          <w:sz w:val="22"/>
          <w:szCs w:val="22"/>
        </w:rPr>
      </w:pPr>
    </w:p>
    <w:p w14:paraId="3C9B40DA" w14:textId="77777777" w:rsidR="009553DF" w:rsidRPr="00EB6838" w:rsidRDefault="009553DF" w:rsidP="009553DF">
      <w:pPr>
        <w:pStyle w:val="Default"/>
        <w:rPr>
          <w:rFonts w:asciiTheme="minorHAnsi" w:hAnsiTheme="minorHAnsi"/>
          <w:sz w:val="22"/>
          <w:szCs w:val="22"/>
        </w:rPr>
      </w:pPr>
      <w:r w:rsidRPr="00EB6838">
        <w:rPr>
          <w:rFonts w:asciiTheme="minorHAnsi" w:hAnsiTheme="minorHAnsi"/>
          <w:sz w:val="22"/>
          <w:szCs w:val="22"/>
        </w:rPr>
        <w:t>Signature</w:t>
      </w:r>
      <w:proofErr w:type="gramStart"/>
      <w:r w:rsidRPr="00EB6838">
        <w:rPr>
          <w:rFonts w:asciiTheme="minorHAnsi" w:hAnsiTheme="minorHAnsi"/>
          <w:sz w:val="22"/>
          <w:szCs w:val="22"/>
        </w:rPr>
        <w:t>:_</w:t>
      </w:r>
      <w:proofErr w:type="gramEnd"/>
      <w:r w:rsidRPr="00EB6838">
        <w:rPr>
          <w:rFonts w:asciiTheme="minorHAnsi" w:hAnsiTheme="minorHAnsi"/>
          <w:sz w:val="22"/>
          <w:szCs w:val="22"/>
        </w:rPr>
        <w:t>________________________________________________Date:_________</w:t>
      </w:r>
    </w:p>
    <w:p w14:paraId="2B13B154" w14:textId="77777777" w:rsidR="000F0729" w:rsidRPr="00EB6838" w:rsidRDefault="000F0729">
      <w:pPr>
        <w:spacing w:after="200" w:line="276" w:lineRule="auto"/>
        <w:rPr>
          <w:rFonts w:asciiTheme="minorHAnsi" w:hAnsiTheme="minorHAnsi" w:cs="Arial"/>
          <w:b/>
          <w:color w:val="000000"/>
          <w:lang w:eastAsia="en-US"/>
        </w:rPr>
      </w:pPr>
    </w:p>
    <w:p w14:paraId="2D86BDF5" w14:textId="77777777" w:rsidR="00F84A52" w:rsidRPr="00EB6838" w:rsidRDefault="00F84A52" w:rsidP="006D3E37">
      <w:pPr>
        <w:pStyle w:val="Default"/>
        <w:rPr>
          <w:rFonts w:asciiTheme="minorHAnsi" w:hAnsiTheme="minorHAnsi"/>
          <w:b/>
        </w:rPr>
        <w:sectPr w:rsidR="00F84A52" w:rsidRPr="00EB6838" w:rsidSect="0086429A">
          <w:pgSz w:w="11906" w:h="16838"/>
          <w:pgMar w:top="1440" w:right="1440" w:bottom="1077" w:left="1440" w:header="709" w:footer="709" w:gutter="0"/>
          <w:cols w:space="708"/>
          <w:docGrid w:linePitch="360"/>
        </w:sectPr>
      </w:pPr>
    </w:p>
    <w:p w14:paraId="25321CB3" w14:textId="77777777" w:rsidR="00F84A52" w:rsidRPr="00EB6838" w:rsidRDefault="00F84A52" w:rsidP="00F84A52">
      <w:pPr>
        <w:pStyle w:val="Default"/>
        <w:ind w:left="720"/>
        <w:rPr>
          <w:rFonts w:asciiTheme="minorHAnsi" w:hAnsiTheme="minorHAnsi"/>
        </w:rPr>
      </w:pPr>
    </w:p>
    <w:p w14:paraId="0E83B774" w14:textId="77777777" w:rsidR="005A76DB" w:rsidRPr="00EB6838" w:rsidRDefault="005A76DB" w:rsidP="005B1CC6">
      <w:pPr>
        <w:spacing w:after="200" w:line="276" w:lineRule="auto"/>
        <w:rPr>
          <w:rFonts w:asciiTheme="minorHAnsi" w:hAnsiTheme="minorHAnsi" w:cs="Arial"/>
          <w:color w:val="000000"/>
          <w:sz w:val="22"/>
          <w:szCs w:val="22"/>
          <w:lang w:eastAsia="en-US"/>
        </w:rPr>
      </w:pPr>
      <w:r w:rsidRPr="00EB6838">
        <w:rPr>
          <w:rFonts w:asciiTheme="minorHAnsi" w:hAnsiTheme="minorHAnsi" w:cs="Arial"/>
          <w:b/>
          <w:bCs/>
          <w:sz w:val="22"/>
          <w:szCs w:val="22"/>
        </w:rPr>
        <w:t xml:space="preserve">APPLICANT’S DECLARATION: </w:t>
      </w:r>
    </w:p>
    <w:p w14:paraId="6E2187FF"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I hereby declare that all the information I have provided on this form is accurate and complete. I understand that there can be severe penalties for providing false or misleading information. </w:t>
      </w:r>
    </w:p>
    <w:p w14:paraId="176B3DF2" w14:textId="77777777" w:rsidR="005A76DB" w:rsidRDefault="005A76DB" w:rsidP="005A76DB">
      <w:pPr>
        <w:pStyle w:val="Default"/>
        <w:rPr>
          <w:rFonts w:asciiTheme="minorHAnsi" w:hAnsiTheme="minorHAnsi"/>
          <w:sz w:val="22"/>
          <w:szCs w:val="22"/>
        </w:rPr>
      </w:pPr>
      <w:r w:rsidRPr="00EB6838">
        <w:rPr>
          <w:rFonts w:asciiTheme="minorHAnsi" w:hAnsiTheme="minorHAnsi"/>
          <w:sz w:val="22"/>
          <w:szCs w:val="22"/>
        </w:rPr>
        <w:t xml:space="preserve">I have attached all the documentation required by the Fund. </w:t>
      </w:r>
    </w:p>
    <w:p w14:paraId="08342D95" w14:textId="77777777" w:rsidR="008158B9" w:rsidRPr="00EB6838" w:rsidRDefault="008158B9" w:rsidP="005A76DB">
      <w:pPr>
        <w:pStyle w:val="Default"/>
        <w:rPr>
          <w:rFonts w:asciiTheme="minorHAnsi" w:hAnsiTheme="minorHAnsi"/>
          <w:sz w:val="22"/>
          <w:szCs w:val="22"/>
        </w:rPr>
      </w:pPr>
    </w:p>
    <w:p w14:paraId="54C5573D"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Name: ________________________________________ ID: ___________________ </w:t>
      </w:r>
    </w:p>
    <w:p w14:paraId="31B09C26"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Please </w:t>
      </w:r>
      <w:r w:rsidR="00B50DAA">
        <w:rPr>
          <w:rFonts w:asciiTheme="minorHAnsi" w:hAnsiTheme="minorHAnsi"/>
          <w:sz w:val="22"/>
          <w:szCs w:val="22"/>
        </w:rPr>
        <w:t>p</w:t>
      </w:r>
      <w:r w:rsidRPr="00EB6838">
        <w:rPr>
          <w:rFonts w:asciiTheme="minorHAnsi" w:hAnsiTheme="minorHAnsi"/>
          <w:sz w:val="22"/>
          <w:szCs w:val="22"/>
        </w:rPr>
        <w:t xml:space="preserve">rint </w:t>
      </w:r>
    </w:p>
    <w:p w14:paraId="5F63213D" w14:textId="77777777" w:rsidR="00D2695E" w:rsidRPr="00EB6838" w:rsidRDefault="00D2695E" w:rsidP="005A76DB">
      <w:pPr>
        <w:pStyle w:val="Default"/>
        <w:rPr>
          <w:rFonts w:asciiTheme="minorHAnsi" w:hAnsiTheme="minorHAnsi"/>
          <w:sz w:val="22"/>
          <w:szCs w:val="22"/>
        </w:rPr>
      </w:pPr>
    </w:p>
    <w:p w14:paraId="78FF0D47"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________________________________________ </w:t>
      </w:r>
      <w:r w:rsidR="006D3E37" w:rsidRPr="00EB6838">
        <w:rPr>
          <w:rFonts w:asciiTheme="minorHAnsi" w:hAnsiTheme="minorHAnsi"/>
          <w:sz w:val="22"/>
          <w:szCs w:val="22"/>
        </w:rPr>
        <w:t xml:space="preserve">   </w:t>
      </w:r>
      <w:r w:rsidRPr="00EB6838">
        <w:rPr>
          <w:rFonts w:asciiTheme="minorHAnsi" w:hAnsiTheme="minorHAnsi"/>
          <w:sz w:val="22"/>
          <w:szCs w:val="22"/>
        </w:rPr>
        <w:t xml:space="preserve">/ </w:t>
      </w:r>
      <w:r w:rsidR="006D3E37" w:rsidRPr="00EB6838">
        <w:rPr>
          <w:rFonts w:asciiTheme="minorHAnsi" w:hAnsiTheme="minorHAnsi"/>
          <w:sz w:val="22"/>
          <w:szCs w:val="22"/>
        </w:rPr>
        <w:t xml:space="preserve">    </w:t>
      </w:r>
      <w:r w:rsidRPr="00EB6838">
        <w:rPr>
          <w:rFonts w:asciiTheme="minorHAnsi" w:hAnsiTheme="minorHAnsi"/>
          <w:sz w:val="22"/>
          <w:szCs w:val="22"/>
        </w:rPr>
        <w:t xml:space="preserve">/ </w:t>
      </w:r>
    </w:p>
    <w:p w14:paraId="6BAD611D"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Signature of </w:t>
      </w:r>
      <w:r w:rsidR="00B50DAA">
        <w:rPr>
          <w:rFonts w:asciiTheme="minorHAnsi" w:hAnsiTheme="minorHAnsi"/>
          <w:sz w:val="22"/>
          <w:szCs w:val="22"/>
        </w:rPr>
        <w:t>a</w:t>
      </w:r>
      <w:r w:rsidRPr="00EB6838">
        <w:rPr>
          <w:rFonts w:asciiTheme="minorHAnsi" w:hAnsiTheme="minorHAnsi"/>
          <w:sz w:val="22"/>
          <w:szCs w:val="22"/>
        </w:rPr>
        <w:t xml:space="preserve">pplicant </w:t>
      </w:r>
      <w:r w:rsidR="00B50DAA">
        <w:rPr>
          <w:rFonts w:asciiTheme="minorHAnsi" w:hAnsiTheme="minorHAnsi"/>
          <w:sz w:val="22"/>
          <w:szCs w:val="22"/>
        </w:rPr>
        <w:t>d</w:t>
      </w:r>
      <w:r w:rsidRPr="00EB6838">
        <w:rPr>
          <w:rFonts w:asciiTheme="minorHAnsi" w:hAnsiTheme="minorHAnsi"/>
          <w:sz w:val="22"/>
          <w:szCs w:val="22"/>
        </w:rPr>
        <w:t xml:space="preserve">ate </w:t>
      </w:r>
    </w:p>
    <w:p w14:paraId="75738D58" w14:textId="77777777" w:rsidR="00C31C98" w:rsidRPr="00EB6838" w:rsidRDefault="00C31C98" w:rsidP="005A76DB">
      <w:pPr>
        <w:pStyle w:val="Default"/>
        <w:rPr>
          <w:rFonts w:asciiTheme="minorHAnsi" w:hAnsiTheme="minorHAnsi"/>
          <w:b/>
          <w:bCs/>
          <w:sz w:val="22"/>
          <w:szCs w:val="22"/>
        </w:rPr>
      </w:pPr>
    </w:p>
    <w:p w14:paraId="6D0253E4" w14:textId="77777777" w:rsidR="00D2695E" w:rsidRPr="00EB6838" w:rsidRDefault="00D2695E" w:rsidP="005A76DB">
      <w:pPr>
        <w:pStyle w:val="Default"/>
        <w:rPr>
          <w:rFonts w:asciiTheme="minorHAnsi" w:hAnsiTheme="minorHAnsi"/>
          <w:b/>
          <w:bCs/>
          <w:sz w:val="22"/>
          <w:szCs w:val="22"/>
        </w:rPr>
      </w:pPr>
    </w:p>
    <w:p w14:paraId="0D593377" w14:textId="77777777" w:rsidR="005A76DB" w:rsidRPr="00EB6838" w:rsidRDefault="00993F07" w:rsidP="005A76DB">
      <w:pPr>
        <w:pStyle w:val="Default"/>
        <w:rPr>
          <w:rFonts w:asciiTheme="minorHAnsi" w:hAnsiTheme="minorHAnsi"/>
          <w:sz w:val="22"/>
          <w:szCs w:val="22"/>
        </w:rPr>
      </w:pPr>
      <w:r w:rsidRPr="00EB6838">
        <w:rPr>
          <w:rFonts w:asciiTheme="minorHAnsi" w:hAnsiTheme="minorHAnsi"/>
          <w:b/>
          <w:bCs/>
          <w:sz w:val="22"/>
          <w:szCs w:val="22"/>
        </w:rPr>
        <w:t>DEPARTMENT OUTCOME</w:t>
      </w:r>
      <w:r w:rsidR="005A76DB" w:rsidRPr="00EB6838">
        <w:rPr>
          <w:rFonts w:asciiTheme="minorHAnsi" w:hAnsiTheme="minorHAnsi"/>
          <w:b/>
          <w:bCs/>
          <w:sz w:val="22"/>
          <w:szCs w:val="22"/>
        </w:rPr>
        <w:t xml:space="preserve">: </w:t>
      </w:r>
    </w:p>
    <w:p w14:paraId="3218036B"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Conditions to be met: Yes / No </w:t>
      </w:r>
    </w:p>
    <w:p w14:paraId="5E47F9A2"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If yes, the conditions are: </w:t>
      </w:r>
    </w:p>
    <w:p w14:paraId="0A40ACEC"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____________________________________________________________________________________________________________________________________________________________ </w:t>
      </w:r>
    </w:p>
    <w:p w14:paraId="6E3690E1"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______________________________________________________________________________ </w:t>
      </w:r>
    </w:p>
    <w:p w14:paraId="3E60FBF4"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Have the conditions been met: Yes / No Date: </w:t>
      </w:r>
      <w:r w:rsidR="006D3E37" w:rsidRPr="00EB6838">
        <w:rPr>
          <w:rFonts w:asciiTheme="minorHAnsi" w:hAnsiTheme="minorHAnsi"/>
          <w:sz w:val="22"/>
          <w:szCs w:val="22"/>
        </w:rPr>
        <w:t xml:space="preserve"> </w:t>
      </w:r>
      <w:r w:rsidRPr="00EB6838">
        <w:rPr>
          <w:rFonts w:asciiTheme="minorHAnsi" w:hAnsiTheme="minorHAnsi"/>
          <w:sz w:val="22"/>
          <w:szCs w:val="22"/>
        </w:rPr>
        <w:t xml:space="preserve">/ </w:t>
      </w:r>
      <w:r w:rsidR="006D3E37" w:rsidRPr="00EB6838">
        <w:rPr>
          <w:rFonts w:asciiTheme="minorHAnsi" w:hAnsiTheme="minorHAnsi"/>
          <w:sz w:val="22"/>
          <w:szCs w:val="22"/>
        </w:rPr>
        <w:t xml:space="preserve">    </w:t>
      </w:r>
      <w:r w:rsidRPr="00EB6838">
        <w:rPr>
          <w:rFonts w:asciiTheme="minorHAnsi" w:hAnsiTheme="minorHAnsi"/>
          <w:sz w:val="22"/>
          <w:szCs w:val="22"/>
        </w:rPr>
        <w:t xml:space="preserve">/ </w:t>
      </w:r>
    </w:p>
    <w:p w14:paraId="29AE8EFE"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Comments</w:t>
      </w:r>
      <w:proofErr w:type="gramStart"/>
      <w:r w:rsidRPr="00EB6838">
        <w:rPr>
          <w:rFonts w:asciiTheme="minorHAnsi" w:hAnsiTheme="minorHAnsi"/>
          <w:sz w:val="22"/>
          <w:szCs w:val="22"/>
        </w:rPr>
        <w:t>:_</w:t>
      </w:r>
      <w:proofErr w:type="gramEnd"/>
      <w:r w:rsidRPr="00EB6838">
        <w:rPr>
          <w:rFonts w:asciiTheme="minorHAnsi" w:hAnsiTheme="minorHAnsi"/>
          <w:sz w:val="22"/>
          <w:szCs w:val="22"/>
        </w:rPr>
        <w:t xml:space="preserve">___________________________________________________________________________________________________________________________________________________ </w:t>
      </w:r>
    </w:p>
    <w:p w14:paraId="28B06776" w14:textId="77777777" w:rsidR="005A76DB" w:rsidRPr="00EB6838" w:rsidRDefault="005A76DB" w:rsidP="005A76DB">
      <w:pPr>
        <w:pStyle w:val="Default"/>
        <w:rPr>
          <w:rFonts w:asciiTheme="minorHAnsi" w:hAnsiTheme="minorHAnsi"/>
          <w:sz w:val="22"/>
          <w:szCs w:val="22"/>
        </w:rPr>
      </w:pPr>
      <w:r w:rsidRPr="00EB6838">
        <w:rPr>
          <w:rFonts w:asciiTheme="minorHAnsi" w:hAnsiTheme="minorHAnsi"/>
          <w:sz w:val="22"/>
          <w:szCs w:val="22"/>
        </w:rPr>
        <w:t xml:space="preserve">Amount awarded: $ _______________________ Date: </w:t>
      </w:r>
      <w:r w:rsidR="006D3E37" w:rsidRPr="00EB6838">
        <w:rPr>
          <w:rFonts w:asciiTheme="minorHAnsi" w:hAnsiTheme="minorHAnsi"/>
          <w:sz w:val="22"/>
          <w:szCs w:val="22"/>
        </w:rPr>
        <w:t xml:space="preserve">  </w:t>
      </w:r>
      <w:r w:rsidRPr="00EB6838">
        <w:rPr>
          <w:rFonts w:asciiTheme="minorHAnsi" w:hAnsiTheme="minorHAnsi"/>
          <w:sz w:val="22"/>
          <w:szCs w:val="22"/>
        </w:rPr>
        <w:t xml:space="preserve">/ </w:t>
      </w:r>
      <w:r w:rsidR="006D3E37" w:rsidRPr="00EB6838">
        <w:rPr>
          <w:rFonts w:asciiTheme="minorHAnsi" w:hAnsiTheme="minorHAnsi"/>
          <w:sz w:val="22"/>
          <w:szCs w:val="22"/>
        </w:rPr>
        <w:t xml:space="preserve">  </w:t>
      </w:r>
      <w:r w:rsidRPr="00EB6838">
        <w:rPr>
          <w:rFonts w:asciiTheme="minorHAnsi" w:hAnsiTheme="minorHAnsi"/>
          <w:sz w:val="22"/>
          <w:szCs w:val="22"/>
        </w:rPr>
        <w:t xml:space="preserve">/ </w:t>
      </w:r>
    </w:p>
    <w:p w14:paraId="127DF4C2" w14:textId="77777777" w:rsidR="005A76DB" w:rsidRPr="00EB6838" w:rsidRDefault="005A76DB" w:rsidP="005A76DB">
      <w:pPr>
        <w:pStyle w:val="Default"/>
        <w:rPr>
          <w:rFonts w:asciiTheme="minorHAnsi" w:hAnsiTheme="minorHAnsi"/>
          <w:sz w:val="22"/>
          <w:szCs w:val="22"/>
        </w:rPr>
      </w:pPr>
    </w:p>
    <w:p w14:paraId="0523769E" w14:textId="77777777" w:rsidR="00C31C98" w:rsidRPr="00EB6838" w:rsidRDefault="00C31C98" w:rsidP="005A76DB">
      <w:pPr>
        <w:pStyle w:val="Default"/>
        <w:rPr>
          <w:rFonts w:asciiTheme="minorHAnsi" w:hAnsiTheme="minorHAnsi"/>
          <w:b/>
          <w:bCs/>
          <w:sz w:val="22"/>
          <w:szCs w:val="22"/>
        </w:rPr>
      </w:pPr>
    </w:p>
    <w:p w14:paraId="3C8A5175" w14:textId="77777777" w:rsidR="00C31C98" w:rsidRPr="00EB6838" w:rsidRDefault="00C31C98" w:rsidP="005A76DB">
      <w:pPr>
        <w:pStyle w:val="Default"/>
        <w:rPr>
          <w:rFonts w:asciiTheme="minorHAnsi" w:hAnsiTheme="minorHAnsi"/>
          <w:b/>
          <w:bCs/>
        </w:rPr>
      </w:pPr>
    </w:p>
    <w:p w14:paraId="2163C8FA" w14:textId="77777777" w:rsidR="00C31C98" w:rsidRPr="00EB6838" w:rsidRDefault="00C31C98" w:rsidP="005A76DB">
      <w:pPr>
        <w:pStyle w:val="Default"/>
        <w:rPr>
          <w:rFonts w:asciiTheme="minorHAnsi" w:hAnsiTheme="minorHAnsi"/>
          <w:b/>
          <w:bCs/>
        </w:rPr>
      </w:pPr>
    </w:p>
    <w:p w14:paraId="0C21DFA3" w14:textId="77777777" w:rsidR="00C31C98" w:rsidRPr="00EB6838" w:rsidRDefault="00C31C98" w:rsidP="005A76DB">
      <w:pPr>
        <w:pStyle w:val="Default"/>
        <w:rPr>
          <w:rFonts w:asciiTheme="minorHAnsi" w:hAnsiTheme="minorHAnsi"/>
          <w:b/>
          <w:bCs/>
        </w:rPr>
      </w:pPr>
    </w:p>
    <w:p w14:paraId="0A8D2844" w14:textId="77777777" w:rsidR="00813CA7" w:rsidRPr="00EB6838" w:rsidRDefault="00813CA7" w:rsidP="005A76DB">
      <w:pPr>
        <w:pStyle w:val="Default"/>
        <w:rPr>
          <w:rFonts w:asciiTheme="minorHAnsi" w:hAnsiTheme="minorHAnsi"/>
          <w:b/>
          <w:bCs/>
        </w:rPr>
        <w:sectPr w:rsidR="00813CA7" w:rsidRPr="00EB6838" w:rsidSect="0086429A">
          <w:pgSz w:w="11906" w:h="16838"/>
          <w:pgMar w:top="1440" w:right="1440" w:bottom="1077" w:left="1440" w:header="709" w:footer="709" w:gutter="0"/>
          <w:cols w:space="708"/>
          <w:docGrid w:linePitch="360"/>
        </w:sectPr>
      </w:pPr>
    </w:p>
    <w:p w14:paraId="644E6715" w14:textId="77777777" w:rsidR="00C31C98" w:rsidRPr="00EB6838" w:rsidRDefault="00E74462" w:rsidP="005A76DB">
      <w:pPr>
        <w:pStyle w:val="Default"/>
        <w:rPr>
          <w:rFonts w:asciiTheme="minorHAnsi" w:hAnsiTheme="minorHAnsi"/>
          <w:b/>
          <w:bCs/>
          <w:sz w:val="22"/>
          <w:szCs w:val="22"/>
        </w:rPr>
      </w:pPr>
      <w:r w:rsidRPr="00EB6838">
        <w:rPr>
          <w:rFonts w:asciiTheme="minorHAnsi" w:hAnsiTheme="minorHAnsi"/>
          <w:b/>
          <w:bCs/>
          <w:sz w:val="22"/>
          <w:szCs w:val="22"/>
        </w:rPr>
        <w:lastRenderedPageBreak/>
        <w:t>APPENDIX A</w:t>
      </w:r>
    </w:p>
    <w:p w14:paraId="2ED57B2E" w14:textId="77777777" w:rsidR="00C31C98" w:rsidRPr="00EB6838" w:rsidRDefault="00C31C98" w:rsidP="005A76DB">
      <w:pPr>
        <w:pStyle w:val="Default"/>
        <w:rPr>
          <w:rFonts w:asciiTheme="minorHAnsi" w:hAnsiTheme="minorHAnsi"/>
          <w:b/>
          <w:bCs/>
          <w:sz w:val="22"/>
          <w:szCs w:val="22"/>
        </w:rPr>
      </w:pPr>
    </w:p>
    <w:p w14:paraId="4EE3526D" w14:textId="77777777" w:rsidR="00C31C98" w:rsidRPr="00EB6838" w:rsidRDefault="00C31C98" w:rsidP="005A76DB">
      <w:pPr>
        <w:pStyle w:val="Default"/>
        <w:rPr>
          <w:rFonts w:asciiTheme="minorHAnsi" w:hAnsiTheme="minorHAnsi"/>
          <w:b/>
          <w:bCs/>
          <w:sz w:val="22"/>
          <w:szCs w:val="22"/>
        </w:rPr>
      </w:pPr>
    </w:p>
    <w:p w14:paraId="01DDFAB7" w14:textId="77777777" w:rsidR="00813CA7" w:rsidRPr="00EB6838" w:rsidRDefault="00813CA7" w:rsidP="00813CA7">
      <w:pPr>
        <w:pStyle w:val="Default"/>
        <w:rPr>
          <w:rFonts w:asciiTheme="minorHAnsi" w:hAnsiTheme="minorHAnsi"/>
          <w:sz w:val="22"/>
          <w:szCs w:val="22"/>
        </w:rPr>
      </w:pPr>
      <w:r w:rsidRPr="00EB6838">
        <w:rPr>
          <w:rFonts w:asciiTheme="minorHAnsi" w:hAnsiTheme="minorHAnsi"/>
          <w:b/>
          <w:bCs/>
          <w:sz w:val="22"/>
          <w:szCs w:val="22"/>
        </w:rPr>
        <w:t xml:space="preserve">BUDGET PROFORMA </w:t>
      </w:r>
    </w:p>
    <w:p w14:paraId="3BE7ED29" w14:textId="77777777" w:rsidR="00B740B9" w:rsidRPr="00EB6838" w:rsidRDefault="00813CA7" w:rsidP="00813CA7">
      <w:pPr>
        <w:pStyle w:val="Default"/>
        <w:rPr>
          <w:rFonts w:asciiTheme="minorHAnsi" w:hAnsiTheme="minorHAnsi"/>
          <w:sz w:val="22"/>
          <w:szCs w:val="22"/>
        </w:rPr>
      </w:pPr>
      <w:r w:rsidRPr="00EB6838">
        <w:rPr>
          <w:rFonts w:asciiTheme="minorHAnsi" w:hAnsiTheme="minorHAnsi"/>
          <w:sz w:val="22"/>
          <w:szCs w:val="22"/>
        </w:rPr>
        <w:t xml:space="preserve">Please complete this form using figures in Australian dollars with conversion current as of time </w:t>
      </w:r>
      <w:r w:rsidR="00B740B9" w:rsidRPr="00EB6838">
        <w:rPr>
          <w:rFonts w:asciiTheme="minorHAnsi" w:hAnsiTheme="minorHAnsi"/>
          <w:sz w:val="22"/>
          <w:szCs w:val="22"/>
        </w:rPr>
        <w:t xml:space="preserve">if application. </w:t>
      </w:r>
    </w:p>
    <w:p w14:paraId="4B821DF4" w14:textId="77777777" w:rsidR="00813CA7" w:rsidRPr="00EB6838" w:rsidRDefault="00813CA7" w:rsidP="00813CA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5070"/>
        <w:gridCol w:w="4172"/>
      </w:tblGrid>
      <w:tr w:rsidR="00813CA7" w:rsidRPr="00EB6838" w14:paraId="2D40550F" w14:textId="77777777" w:rsidTr="009002A5">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59C4053D" w14:textId="77777777" w:rsidR="00813CA7" w:rsidRPr="00EB6838" w:rsidRDefault="00813CA7" w:rsidP="009002A5">
            <w:pPr>
              <w:pStyle w:val="Default"/>
              <w:rPr>
                <w:rFonts w:asciiTheme="minorHAnsi" w:hAnsiTheme="minorHAnsi"/>
                <w:sz w:val="22"/>
                <w:szCs w:val="22"/>
                <w:highlight w:val="lightGray"/>
              </w:rPr>
            </w:pPr>
            <w:r w:rsidRPr="00EB6838">
              <w:rPr>
                <w:rFonts w:asciiTheme="minorHAnsi" w:hAnsiTheme="minorHAnsi"/>
                <w:b/>
                <w:bCs/>
                <w:sz w:val="22"/>
                <w:szCs w:val="22"/>
                <w:highlight w:val="lightGray"/>
              </w:rPr>
              <w:t xml:space="preserve">A Income </w:t>
            </w:r>
            <w:r w:rsidRPr="00EB6838">
              <w:rPr>
                <w:rFonts w:asciiTheme="minorHAnsi" w:hAnsiTheme="minorHAnsi"/>
                <w:b/>
                <w:sz w:val="22"/>
                <w:szCs w:val="22"/>
              </w:rPr>
              <w:t>AUD$</w:t>
            </w:r>
          </w:p>
          <w:p w14:paraId="5009C8B4" w14:textId="77777777" w:rsidR="00813CA7" w:rsidRPr="00EB6838" w:rsidRDefault="00813CA7" w:rsidP="009002A5">
            <w:pPr>
              <w:pStyle w:val="Default"/>
              <w:rPr>
                <w:rFonts w:asciiTheme="minorHAnsi" w:hAnsiTheme="minorHAnsi"/>
                <w:sz w:val="22"/>
                <w:szCs w:val="22"/>
                <w:highlight w:val="lightGray"/>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2658F8A" w14:textId="77777777" w:rsidR="00813CA7" w:rsidRPr="00EB6838" w:rsidRDefault="00813CA7" w:rsidP="009002A5">
            <w:pPr>
              <w:pStyle w:val="Default"/>
              <w:rPr>
                <w:rFonts w:asciiTheme="minorHAnsi" w:hAnsiTheme="minorHAnsi"/>
                <w:sz w:val="22"/>
                <w:szCs w:val="22"/>
                <w:highlight w:val="lightGray"/>
              </w:rPr>
            </w:pPr>
          </w:p>
        </w:tc>
      </w:tr>
      <w:tr w:rsidR="00813CA7" w:rsidRPr="00EB6838" w14:paraId="1AE6A3DE" w14:textId="77777777" w:rsidTr="009002A5">
        <w:tc>
          <w:tcPr>
            <w:tcW w:w="5070" w:type="dxa"/>
            <w:tcBorders>
              <w:top w:val="single" w:sz="4" w:space="0" w:color="BFBFBF" w:themeColor="background1" w:themeShade="BF"/>
            </w:tcBorders>
          </w:tcPr>
          <w:p w14:paraId="180BF592" w14:textId="77777777" w:rsidR="00813CA7" w:rsidRPr="00EB6838" w:rsidRDefault="00B740B9" w:rsidP="009002A5">
            <w:pPr>
              <w:pStyle w:val="Default"/>
              <w:rPr>
                <w:rFonts w:asciiTheme="minorHAnsi" w:hAnsiTheme="minorHAnsi"/>
                <w:sz w:val="22"/>
                <w:szCs w:val="22"/>
                <w:vertAlign w:val="superscript"/>
              </w:rPr>
            </w:pPr>
            <w:r w:rsidRPr="00EB6838">
              <w:rPr>
                <w:rFonts w:asciiTheme="minorHAnsi" w:hAnsiTheme="minorHAnsi"/>
                <w:sz w:val="22"/>
                <w:szCs w:val="22"/>
              </w:rPr>
              <w:t xml:space="preserve">APA/MRS/MIRS or other living allowance </w:t>
            </w:r>
            <w:r w:rsidR="008E0695" w:rsidRPr="00EB6838">
              <w:rPr>
                <w:rFonts w:asciiTheme="minorHAnsi" w:hAnsiTheme="minorHAnsi"/>
                <w:sz w:val="22"/>
                <w:szCs w:val="22"/>
              </w:rPr>
              <w:t xml:space="preserve">or </w:t>
            </w:r>
            <w:r w:rsidRPr="00EB6838">
              <w:rPr>
                <w:rFonts w:asciiTheme="minorHAnsi" w:hAnsiTheme="minorHAnsi"/>
                <w:sz w:val="22"/>
                <w:szCs w:val="22"/>
              </w:rPr>
              <w:t>scholarship available funds</w:t>
            </w:r>
            <w:r w:rsidRPr="00EB6838">
              <w:rPr>
                <w:rFonts w:asciiTheme="minorHAnsi" w:hAnsiTheme="minorHAnsi"/>
                <w:sz w:val="22"/>
                <w:szCs w:val="22"/>
                <w:vertAlign w:val="superscript"/>
              </w:rPr>
              <w:t>1</w:t>
            </w:r>
          </w:p>
        </w:tc>
        <w:tc>
          <w:tcPr>
            <w:tcW w:w="4172" w:type="dxa"/>
            <w:tcBorders>
              <w:top w:val="single" w:sz="4" w:space="0" w:color="BFBFBF" w:themeColor="background1" w:themeShade="BF"/>
            </w:tcBorders>
          </w:tcPr>
          <w:p w14:paraId="1DD8A2B4" w14:textId="77777777" w:rsidR="00813CA7" w:rsidRPr="00EB6838" w:rsidRDefault="00813CA7" w:rsidP="009002A5">
            <w:pPr>
              <w:pStyle w:val="Default"/>
              <w:rPr>
                <w:rFonts w:asciiTheme="minorHAnsi" w:hAnsiTheme="minorHAnsi"/>
                <w:sz w:val="22"/>
                <w:szCs w:val="22"/>
              </w:rPr>
            </w:pPr>
          </w:p>
        </w:tc>
      </w:tr>
      <w:tr w:rsidR="00813CA7" w:rsidRPr="00EB6838" w14:paraId="03628C69" w14:textId="77777777" w:rsidTr="009002A5">
        <w:tc>
          <w:tcPr>
            <w:tcW w:w="5070" w:type="dxa"/>
          </w:tcPr>
          <w:p w14:paraId="1D293246"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Other grants </w:t>
            </w:r>
          </w:p>
        </w:tc>
        <w:tc>
          <w:tcPr>
            <w:tcW w:w="4172" w:type="dxa"/>
          </w:tcPr>
          <w:p w14:paraId="507A6ADD" w14:textId="77777777" w:rsidR="00813CA7" w:rsidRPr="00EB6838" w:rsidRDefault="00813CA7" w:rsidP="009002A5">
            <w:pPr>
              <w:pStyle w:val="Default"/>
              <w:rPr>
                <w:rFonts w:asciiTheme="minorHAnsi" w:hAnsiTheme="minorHAnsi"/>
                <w:sz w:val="22"/>
                <w:szCs w:val="22"/>
              </w:rPr>
            </w:pPr>
          </w:p>
        </w:tc>
      </w:tr>
      <w:tr w:rsidR="00813CA7" w:rsidRPr="00EB6838" w14:paraId="239F0FC7" w14:textId="77777777" w:rsidTr="009002A5">
        <w:tc>
          <w:tcPr>
            <w:tcW w:w="5070" w:type="dxa"/>
          </w:tcPr>
          <w:p w14:paraId="76B14FBD"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Other funding </w:t>
            </w:r>
            <w:r w:rsidR="00B740B9" w:rsidRPr="00EB6838">
              <w:rPr>
                <w:rFonts w:asciiTheme="minorHAnsi" w:hAnsiTheme="minorHAnsi"/>
                <w:sz w:val="22"/>
                <w:szCs w:val="22"/>
              </w:rPr>
              <w:t>(including savings or salary)</w:t>
            </w:r>
          </w:p>
        </w:tc>
        <w:tc>
          <w:tcPr>
            <w:tcW w:w="4172" w:type="dxa"/>
          </w:tcPr>
          <w:p w14:paraId="0B4CFD53" w14:textId="77777777" w:rsidR="00813CA7" w:rsidRPr="00EB6838" w:rsidRDefault="00813CA7" w:rsidP="009002A5">
            <w:pPr>
              <w:pStyle w:val="Default"/>
              <w:rPr>
                <w:rFonts w:asciiTheme="minorHAnsi" w:hAnsiTheme="minorHAnsi"/>
                <w:sz w:val="22"/>
                <w:szCs w:val="22"/>
              </w:rPr>
            </w:pPr>
          </w:p>
        </w:tc>
      </w:tr>
      <w:tr w:rsidR="00813CA7" w:rsidRPr="00EB6838" w14:paraId="4645BAA3" w14:textId="77777777" w:rsidTr="009002A5">
        <w:tc>
          <w:tcPr>
            <w:tcW w:w="5070" w:type="dxa"/>
            <w:tcBorders>
              <w:bottom w:val="nil"/>
            </w:tcBorders>
          </w:tcPr>
          <w:p w14:paraId="282D08BB"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b/>
                <w:bCs/>
                <w:sz w:val="22"/>
                <w:szCs w:val="22"/>
              </w:rPr>
              <w:t xml:space="preserve">A TOTAL </w:t>
            </w:r>
          </w:p>
          <w:p w14:paraId="62B4B3B1" w14:textId="77777777" w:rsidR="00813CA7" w:rsidRPr="00EB6838" w:rsidRDefault="00813CA7" w:rsidP="009002A5">
            <w:pPr>
              <w:pStyle w:val="Default"/>
              <w:rPr>
                <w:rFonts w:asciiTheme="minorHAnsi" w:hAnsiTheme="minorHAnsi"/>
                <w:sz w:val="22"/>
                <w:szCs w:val="22"/>
              </w:rPr>
            </w:pPr>
          </w:p>
        </w:tc>
        <w:tc>
          <w:tcPr>
            <w:tcW w:w="4172" w:type="dxa"/>
            <w:tcBorders>
              <w:bottom w:val="nil"/>
            </w:tcBorders>
          </w:tcPr>
          <w:p w14:paraId="495E6B43" w14:textId="77777777" w:rsidR="00813CA7" w:rsidRPr="00EB6838" w:rsidRDefault="00813CA7" w:rsidP="009002A5">
            <w:pPr>
              <w:pStyle w:val="Default"/>
              <w:rPr>
                <w:rFonts w:asciiTheme="minorHAnsi" w:hAnsiTheme="minorHAnsi"/>
                <w:sz w:val="22"/>
                <w:szCs w:val="22"/>
              </w:rPr>
            </w:pPr>
          </w:p>
        </w:tc>
      </w:tr>
      <w:tr w:rsidR="00813CA7" w:rsidRPr="00EB6838" w14:paraId="2F4AED05" w14:textId="77777777" w:rsidTr="009002A5">
        <w:tc>
          <w:tcPr>
            <w:tcW w:w="5070" w:type="dxa"/>
            <w:tcBorders>
              <w:top w:val="nil"/>
              <w:left w:val="nil"/>
              <w:bottom w:val="nil"/>
              <w:right w:val="nil"/>
            </w:tcBorders>
            <w:shd w:val="clear" w:color="auto" w:fill="BFBFBF" w:themeFill="background1" w:themeFillShade="BF"/>
          </w:tcPr>
          <w:p w14:paraId="7C15DC1F" w14:textId="77777777" w:rsidR="00813CA7" w:rsidRPr="00EB6838" w:rsidRDefault="00813CA7" w:rsidP="009002A5">
            <w:pPr>
              <w:pStyle w:val="Default"/>
              <w:rPr>
                <w:rFonts w:asciiTheme="minorHAnsi" w:hAnsiTheme="minorHAnsi"/>
                <w:b/>
                <w:sz w:val="22"/>
                <w:szCs w:val="22"/>
              </w:rPr>
            </w:pPr>
            <w:r w:rsidRPr="00EB6838">
              <w:rPr>
                <w:rFonts w:asciiTheme="minorHAnsi" w:hAnsiTheme="minorHAnsi"/>
                <w:b/>
                <w:bCs/>
                <w:sz w:val="22"/>
                <w:szCs w:val="22"/>
              </w:rPr>
              <w:t xml:space="preserve">B Expenses </w:t>
            </w:r>
            <w:r w:rsidRPr="00EB6838">
              <w:rPr>
                <w:rFonts w:asciiTheme="minorHAnsi" w:hAnsiTheme="minorHAnsi"/>
                <w:b/>
                <w:sz w:val="22"/>
                <w:szCs w:val="22"/>
              </w:rPr>
              <w:t>AUD$</w:t>
            </w:r>
          </w:p>
          <w:p w14:paraId="6DAA9A74" w14:textId="77777777" w:rsidR="00B740B9" w:rsidRPr="00EB6838" w:rsidRDefault="00B740B9" w:rsidP="009002A5">
            <w:pPr>
              <w:pStyle w:val="Default"/>
              <w:rPr>
                <w:rFonts w:asciiTheme="minorHAnsi" w:hAnsiTheme="minorHAnsi"/>
                <w:sz w:val="22"/>
                <w:szCs w:val="22"/>
              </w:rPr>
            </w:pPr>
            <w:r w:rsidRPr="00EB6838">
              <w:rPr>
                <w:rFonts w:asciiTheme="minorHAnsi" w:hAnsiTheme="minorHAnsi"/>
                <w:sz w:val="22"/>
                <w:szCs w:val="22"/>
              </w:rPr>
              <w:t>(attach copies of quote/s and receipts for expenses listed)</w:t>
            </w:r>
          </w:p>
          <w:p w14:paraId="44F44475" w14:textId="77777777" w:rsidR="00813CA7" w:rsidRPr="00EB6838" w:rsidRDefault="00813CA7" w:rsidP="009002A5">
            <w:pPr>
              <w:pStyle w:val="Default"/>
              <w:rPr>
                <w:rFonts w:asciiTheme="minorHAnsi" w:hAnsiTheme="minorHAnsi"/>
                <w:sz w:val="22"/>
                <w:szCs w:val="22"/>
              </w:rPr>
            </w:pPr>
          </w:p>
        </w:tc>
        <w:tc>
          <w:tcPr>
            <w:tcW w:w="4172" w:type="dxa"/>
            <w:tcBorders>
              <w:top w:val="nil"/>
              <w:left w:val="nil"/>
              <w:bottom w:val="nil"/>
              <w:right w:val="nil"/>
            </w:tcBorders>
            <w:shd w:val="clear" w:color="auto" w:fill="BFBFBF" w:themeFill="background1" w:themeFillShade="BF"/>
          </w:tcPr>
          <w:p w14:paraId="69F32121" w14:textId="77777777" w:rsidR="00813CA7" w:rsidRPr="00EB6838" w:rsidRDefault="00813CA7" w:rsidP="009002A5">
            <w:pPr>
              <w:pStyle w:val="Default"/>
              <w:rPr>
                <w:rFonts w:asciiTheme="minorHAnsi" w:hAnsiTheme="minorHAnsi"/>
                <w:sz w:val="22"/>
                <w:szCs w:val="22"/>
              </w:rPr>
            </w:pPr>
          </w:p>
        </w:tc>
      </w:tr>
      <w:tr w:rsidR="00813CA7" w:rsidRPr="00EB6838" w14:paraId="5F4019AD" w14:textId="77777777" w:rsidTr="009002A5">
        <w:tc>
          <w:tcPr>
            <w:tcW w:w="5070" w:type="dxa"/>
            <w:tcBorders>
              <w:top w:val="nil"/>
            </w:tcBorders>
          </w:tcPr>
          <w:p w14:paraId="6873A039" w14:textId="77777777" w:rsidR="00813CA7" w:rsidRPr="00EB6838" w:rsidRDefault="00813CA7" w:rsidP="00B740B9">
            <w:pPr>
              <w:pStyle w:val="Default"/>
              <w:rPr>
                <w:rFonts w:asciiTheme="minorHAnsi" w:hAnsiTheme="minorHAnsi"/>
                <w:sz w:val="22"/>
                <w:szCs w:val="22"/>
              </w:rPr>
            </w:pPr>
            <w:r w:rsidRPr="00EB6838">
              <w:rPr>
                <w:rFonts w:asciiTheme="minorHAnsi" w:hAnsiTheme="minorHAnsi"/>
                <w:sz w:val="22"/>
                <w:szCs w:val="22"/>
              </w:rPr>
              <w:t xml:space="preserve">Airfares </w:t>
            </w:r>
          </w:p>
        </w:tc>
        <w:tc>
          <w:tcPr>
            <w:tcW w:w="4172" w:type="dxa"/>
            <w:tcBorders>
              <w:top w:val="nil"/>
            </w:tcBorders>
          </w:tcPr>
          <w:p w14:paraId="36D68885" w14:textId="77777777" w:rsidR="00813CA7" w:rsidRPr="00EB6838" w:rsidRDefault="00813CA7" w:rsidP="009002A5">
            <w:pPr>
              <w:pStyle w:val="Default"/>
              <w:rPr>
                <w:rFonts w:asciiTheme="minorHAnsi" w:hAnsiTheme="minorHAnsi"/>
                <w:sz w:val="22"/>
                <w:szCs w:val="22"/>
              </w:rPr>
            </w:pPr>
          </w:p>
        </w:tc>
      </w:tr>
      <w:tr w:rsidR="00813CA7" w:rsidRPr="00EB6838" w14:paraId="0B976F8E" w14:textId="77777777" w:rsidTr="009002A5">
        <w:tc>
          <w:tcPr>
            <w:tcW w:w="5070" w:type="dxa"/>
          </w:tcPr>
          <w:p w14:paraId="3925E700"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Rail fares </w:t>
            </w:r>
          </w:p>
        </w:tc>
        <w:tc>
          <w:tcPr>
            <w:tcW w:w="4172" w:type="dxa"/>
          </w:tcPr>
          <w:p w14:paraId="7E1BCD14" w14:textId="77777777" w:rsidR="00813CA7" w:rsidRPr="00EB6838" w:rsidRDefault="00813CA7" w:rsidP="009002A5">
            <w:pPr>
              <w:pStyle w:val="Default"/>
              <w:rPr>
                <w:rFonts w:asciiTheme="minorHAnsi" w:hAnsiTheme="minorHAnsi"/>
                <w:sz w:val="22"/>
                <w:szCs w:val="22"/>
              </w:rPr>
            </w:pPr>
          </w:p>
        </w:tc>
      </w:tr>
      <w:tr w:rsidR="00813CA7" w:rsidRPr="00EB6838" w14:paraId="48AF0DD1" w14:textId="77777777" w:rsidTr="009002A5">
        <w:tc>
          <w:tcPr>
            <w:tcW w:w="5070" w:type="dxa"/>
          </w:tcPr>
          <w:p w14:paraId="4B9F54A8"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Bus fares </w:t>
            </w:r>
          </w:p>
        </w:tc>
        <w:tc>
          <w:tcPr>
            <w:tcW w:w="4172" w:type="dxa"/>
          </w:tcPr>
          <w:p w14:paraId="3A7F821B" w14:textId="77777777" w:rsidR="00813CA7" w:rsidRPr="00EB6838" w:rsidRDefault="00813CA7" w:rsidP="009002A5">
            <w:pPr>
              <w:pStyle w:val="Default"/>
              <w:rPr>
                <w:rFonts w:asciiTheme="minorHAnsi" w:hAnsiTheme="minorHAnsi"/>
                <w:sz w:val="22"/>
                <w:szCs w:val="22"/>
              </w:rPr>
            </w:pPr>
          </w:p>
        </w:tc>
      </w:tr>
      <w:tr w:rsidR="00813CA7" w:rsidRPr="00EB6838" w14:paraId="5F31F9A8" w14:textId="77777777" w:rsidTr="009002A5">
        <w:tc>
          <w:tcPr>
            <w:tcW w:w="5070" w:type="dxa"/>
          </w:tcPr>
          <w:p w14:paraId="7EB1D3C1"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Other transport fares </w:t>
            </w:r>
          </w:p>
        </w:tc>
        <w:tc>
          <w:tcPr>
            <w:tcW w:w="4172" w:type="dxa"/>
          </w:tcPr>
          <w:p w14:paraId="0715823C" w14:textId="77777777" w:rsidR="00813CA7" w:rsidRPr="00EB6838" w:rsidRDefault="00813CA7" w:rsidP="009002A5">
            <w:pPr>
              <w:pStyle w:val="Default"/>
              <w:rPr>
                <w:rFonts w:asciiTheme="minorHAnsi" w:hAnsiTheme="minorHAnsi"/>
                <w:sz w:val="22"/>
                <w:szCs w:val="22"/>
              </w:rPr>
            </w:pPr>
          </w:p>
        </w:tc>
      </w:tr>
      <w:tr w:rsidR="00813CA7" w:rsidRPr="00EB6838" w14:paraId="5DE3AAE6" w14:textId="77777777" w:rsidTr="009002A5">
        <w:tc>
          <w:tcPr>
            <w:tcW w:w="5070" w:type="dxa"/>
          </w:tcPr>
          <w:p w14:paraId="1B439546"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Accommodation costs </w:t>
            </w:r>
          </w:p>
        </w:tc>
        <w:tc>
          <w:tcPr>
            <w:tcW w:w="4172" w:type="dxa"/>
          </w:tcPr>
          <w:p w14:paraId="0AC25FD8" w14:textId="77777777" w:rsidR="00813CA7" w:rsidRPr="00EB6838" w:rsidRDefault="00813CA7" w:rsidP="009002A5">
            <w:pPr>
              <w:pStyle w:val="Default"/>
              <w:rPr>
                <w:rFonts w:asciiTheme="minorHAnsi" w:hAnsiTheme="minorHAnsi"/>
                <w:sz w:val="22"/>
                <w:szCs w:val="22"/>
              </w:rPr>
            </w:pPr>
          </w:p>
        </w:tc>
      </w:tr>
      <w:tr w:rsidR="00813CA7" w:rsidRPr="00EB6838" w14:paraId="59C9FFBD" w14:textId="77777777" w:rsidTr="009002A5">
        <w:tc>
          <w:tcPr>
            <w:tcW w:w="5070" w:type="dxa"/>
          </w:tcPr>
          <w:p w14:paraId="022013B3"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Entrance costs (libraries, institutions etc)</w:t>
            </w:r>
          </w:p>
        </w:tc>
        <w:tc>
          <w:tcPr>
            <w:tcW w:w="4172" w:type="dxa"/>
          </w:tcPr>
          <w:p w14:paraId="23A05AD9" w14:textId="77777777" w:rsidR="00813CA7" w:rsidRPr="00EB6838" w:rsidRDefault="00813CA7" w:rsidP="009002A5">
            <w:pPr>
              <w:pStyle w:val="Default"/>
              <w:rPr>
                <w:rFonts w:asciiTheme="minorHAnsi" w:hAnsiTheme="minorHAnsi"/>
                <w:sz w:val="22"/>
                <w:szCs w:val="22"/>
              </w:rPr>
            </w:pPr>
          </w:p>
        </w:tc>
      </w:tr>
      <w:tr w:rsidR="00813CA7" w:rsidRPr="00EB6838" w14:paraId="16FC1D92" w14:textId="77777777" w:rsidTr="009002A5">
        <w:tc>
          <w:tcPr>
            <w:tcW w:w="5070" w:type="dxa"/>
          </w:tcPr>
          <w:p w14:paraId="3564DC63"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Travel insurance </w:t>
            </w:r>
          </w:p>
        </w:tc>
        <w:tc>
          <w:tcPr>
            <w:tcW w:w="4172" w:type="dxa"/>
          </w:tcPr>
          <w:p w14:paraId="79679CED" w14:textId="77777777" w:rsidR="00813CA7" w:rsidRPr="00EB6838" w:rsidRDefault="00813CA7" w:rsidP="009002A5">
            <w:pPr>
              <w:pStyle w:val="Default"/>
              <w:rPr>
                <w:rFonts w:asciiTheme="minorHAnsi" w:hAnsiTheme="minorHAnsi"/>
                <w:sz w:val="22"/>
                <w:szCs w:val="22"/>
              </w:rPr>
            </w:pPr>
          </w:p>
        </w:tc>
      </w:tr>
      <w:tr w:rsidR="00813CA7" w:rsidRPr="00EB6838" w14:paraId="700D6C4D" w14:textId="77777777" w:rsidTr="009002A5">
        <w:tc>
          <w:tcPr>
            <w:tcW w:w="5070" w:type="dxa"/>
          </w:tcPr>
          <w:p w14:paraId="61072C0D"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Photocopying and related costs </w:t>
            </w:r>
          </w:p>
        </w:tc>
        <w:tc>
          <w:tcPr>
            <w:tcW w:w="4172" w:type="dxa"/>
          </w:tcPr>
          <w:p w14:paraId="6B31C989" w14:textId="77777777" w:rsidR="00813CA7" w:rsidRPr="00EB6838" w:rsidRDefault="00813CA7" w:rsidP="009002A5">
            <w:pPr>
              <w:pStyle w:val="Default"/>
              <w:rPr>
                <w:rFonts w:asciiTheme="minorHAnsi" w:hAnsiTheme="minorHAnsi"/>
                <w:sz w:val="22"/>
                <w:szCs w:val="22"/>
              </w:rPr>
            </w:pPr>
          </w:p>
        </w:tc>
      </w:tr>
      <w:tr w:rsidR="00813CA7" w:rsidRPr="00EB6838" w14:paraId="4A1F35D1" w14:textId="77777777" w:rsidTr="009002A5">
        <w:tc>
          <w:tcPr>
            <w:tcW w:w="5070" w:type="dxa"/>
          </w:tcPr>
          <w:p w14:paraId="4E00B697"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Conference fees </w:t>
            </w:r>
          </w:p>
        </w:tc>
        <w:tc>
          <w:tcPr>
            <w:tcW w:w="4172" w:type="dxa"/>
          </w:tcPr>
          <w:p w14:paraId="0C6998FF" w14:textId="77777777" w:rsidR="00813CA7" w:rsidRPr="00EB6838" w:rsidRDefault="00813CA7" w:rsidP="009002A5">
            <w:pPr>
              <w:pStyle w:val="Default"/>
              <w:rPr>
                <w:rFonts w:asciiTheme="minorHAnsi" w:hAnsiTheme="minorHAnsi"/>
                <w:sz w:val="22"/>
                <w:szCs w:val="22"/>
              </w:rPr>
            </w:pPr>
          </w:p>
        </w:tc>
      </w:tr>
      <w:tr w:rsidR="00813CA7" w:rsidRPr="00EB6838" w14:paraId="78BCF37E" w14:textId="77777777" w:rsidTr="009002A5">
        <w:tc>
          <w:tcPr>
            <w:tcW w:w="5070" w:type="dxa"/>
          </w:tcPr>
          <w:p w14:paraId="2A608232"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Visa fees </w:t>
            </w:r>
          </w:p>
        </w:tc>
        <w:tc>
          <w:tcPr>
            <w:tcW w:w="4172" w:type="dxa"/>
          </w:tcPr>
          <w:p w14:paraId="536F87E3" w14:textId="77777777" w:rsidR="00813CA7" w:rsidRPr="00EB6838" w:rsidRDefault="00813CA7" w:rsidP="009002A5">
            <w:pPr>
              <w:pStyle w:val="Default"/>
              <w:rPr>
                <w:rFonts w:asciiTheme="minorHAnsi" w:hAnsiTheme="minorHAnsi"/>
                <w:sz w:val="22"/>
                <w:szCs w:val="22"/>
              </w:rPr>
            </w:pPr>
          </w:p>
        </w:tc>
      </w:tr>
      <w:tr w:rsidR="00813CA7" w:rsidRPr="00EB6838" w14:paraId="7BFD1570" w14:textId="77777777" w:rsidTr="009002A5">
        <w:tc>
          <w:tcPr>
            <w:tcW w:w="5070" w:type="dxa"/>
          </w:tcPr>
          <w:p w14:paraId="03D6156C" w14:textId="77777777" w:rsidR="00813CA7" w:rsidRPr="00EB6838" w:rsidRDefault="00813CA7" w:rsidP="00813CA7">
            <w:pPr>
              <w:pStyle w:val="Default"/>
              <w:rPr>
                <w:rFonts w:asciiTheme="minorHAnsi" w:hAnsiTheme="minorHAnsi"/>
                <w:sz w:val="22"/>
                <w:szCs w:val="22"/>
              </w:rPr>
            </w:pPr>
            <w:r w:rsidRPr="00EB6838">
              <w:rPr>
                <w:rFonts w:asciiTheme="minorHAnsi" w:hAnsiTheme="minorHAnsi"/>
                <w:sz w:val="22"/>
                <w:szCs w:val="22"/>
              </w:rPr>
              <w:t>Other research costs (provide details)</w:t>
            </w:r>
          </w:p>
        </w:tc>
        <w:tc>
          <w:tcPr>
            <w:tcW w:w="4172" w:type="dxa"/>
          </w:tcPr>
          <w:p w14:paraId="47009265" w14:textId="77777777" w:rsidR="00813CA7" w:rsidRPr="00EB6838" w:rsidRDefault="00813CA7" w:rsidP="009002A5">
            <w:pPr>
              <w:pStyle w:val="Default"/>
              <w:rPr>
                <w:rFonts w:asciiTheme="minorHAnsi" w:hAnsiTheme="minorHAnsi"/>
                <w:sz w:val="22"/>
                <w:szCs w:val="22"/>
              </w:rPr>
            </w:pPr>
          </w:p>
        </w:tc>
      </w:tr>
      <w:tr w:rsidR="00813CA7" w:rsidRPr="00EB6838" w14:paraId="41A5D47A" w14:textId="77777777" w:rsidTr="009002A5">
        <w:tc>
          <w:tcPr>
            <w:tcW w:w="5070" w:type="dxa"/>
          </w:tcPr>
          <w:p w14:paraId="372C6758" w14:textId="77777777" w:rsidR="00813CA7" w:rsidRPr="00EB6838" w:rsidRDefault="00813CA7" w:rsidP="00813CA7">
            <w:pPr>
              <w:pStyle w:val="Default"/>
              <w:rPr>
                <w:rFonts w:asciiTheme="minorHAnsi" w:hAnsiTheme="minorHAnsi"/>
                <w:sz w:val="22"/>
                <w:szCs w:val="22"/>
              </w:rPr>
            </w:pPr>
            <w:r w:rsidRPr="00EB6838">
              <w:rPr>
                <w:rFonts w:asciiTheme="minorHAnsi" w:hAnsiTheme="minorHAnsi"/>
                <w:sz w:val="22"/>
                <w:szCs w:val="22"/>
              </w:rPr>
              <w:t>Other research costs (provide details)</w:t>
            </w:r>
          </w:p>
        </w:tc>
        <w:tc>
          <w:tcPr>
            <w:tcW w:w="4172" w:type="dxa"/>
          </w:tcPr>
          <w:p w14:paraId="3D8565F9" w14:textId="77777777" w:rsidR="00813CA7" w:rsidRPr="00EB6838" w:rsidRDefault="00813CA7" w:rsidP="009002A5">
            <w:pPr>
              <w:pStyle w:val="Default"/>
              <w:rPr>
                <w:rFonts w:asciiTheme="minorHAnsi" w:hAnsiTheme="minorHAnsi"/>
                <w:sz w:val="22"/>
                <w:szCs w:val="22"/>
              </w:rPr>
            </w:pPr>
          </w:p>
        </w:tc>
      </w:tr>
      <w:tr w:rsidR="00813CA7" w:rsidRPr="00EB6838" w14:paraId="484B5D2A" w14:textId="77777777" w:rsidTr="009002A5">
        <w:tc>
          <w:tcPr>
            <w:tcW w:w="5070" w:type="dxa"/>
            <w:tcBorders>
              <w:bottom w:val="nil"/>
            </w:tcBorders>
          </w:tcPr>
          <w:p w14:paraId="11D5300E" w14:textId="77777777" w:rsidR="00813CA7" w:rsidRPr="00EB6838" w:rsidRDefault="00813CA7" w:rsidP="009002A5">
            <w:pPr>
              <w:pStyle w:val="Default"/>
              <w:rPr>
                <w:rFonts w:asciiTheme="minorHAnsi" w:hAnsiTheme="minorHAnsi"/>
                <w:b/>
                <w:sz w:val="22"/>
                <w:szCs w:val="22"/>
              </w:rPr>
            </w:pPr>
            <w:r w:rsidRPr="00EB6838">
              <w:rPr>
                <w:rFonts w:asciiTheme="minorHAnsi" w:hAnsiTheme="minorHAnsi"/>
                <w:b/>
                <w:sz w:val="22"/>
                <w:szCs w:val="22"/>
              </w:rPr>
              <w:t>B TOTAL</w:t>
            </w:r>
          </w:p>
          <w:p w14:paraId="3AA1337F" w14:textId="77777777" w:rsidR="00813CA7" w:rsidRPr="00EB6838" w:rsidRDefault="00813CA7" w:rsidP="009002A5">
            <w:pPr>
              <w:pStyle w:val="Default"/>
              <w:rPr>
                <w:rFonts w:asciiTheme="minorHAnsi" w:hAnsiTheme="minorHAnsi"/>
                <w:b/>
                <w:sz w:val="22"/>
                <w:szCs w:val="22"/>
              </w:rPr>
            </w:pPr>
          </w:p>
        </w:tc>
        <w:tc>
          <w:tcPr>
            <w:tcW w:w="4172" w:type="dxa"/>
            <w:tcBorders>
              <w:bottom w:val="nil"/>
            </w:tcBorders>
          </w:tcPr>
          <w:p w14:paraId="554161A2" w14:textId="77777777" w:rsidR="00813CA7" w:rsidRPr="00EB6838" w:rsidRDefault="00813CA7" w:rsidP="009002A5">
            <w:pPr>
              <w:pStyle w:val="Default"/>
              <w:rPr>
                <w:rFonts w:asciiTheme="minorHAnsi" w:hAnsiTheme="minorHAnsi"/>
                <w:sz w:val="22"/>
                <w:szCs w:val="22"/>
              </w:rPr>
            </w:pPr>
          </w:p>
        </w:tc>
      </w:tr>
      <w:tr w:rsidR="00813CA7" w:rsidRPr="00EB6838" w14:paraId="0EA526A4" w14:textId="77777777" w:rsidTr="009002A5">
        <w:tc>
          <w:tcPr>
            <w:tcW w:w="5070" w:type="dxa"/>
            <w:tcBorders>
              <w:top w:val="nil"/>
              <w:left w:val="nil"/>
              <w:bottom w:val="nil"/>
              <w:right w:val="nil"/>
            </w:tcBorders>
            <w:shd w:val="clear" w:color="auto" w:fill="BFBFBF" w:themeFill="background1" w:themeFillShade="BF"/>
          </w:tcPr>
          <w:p w14:paraId="0E4201E2" w14:textId="77777777" w:rsidR="00813CA7" w:rsidRPr="00EB6838" w:rsidRDefault="00B740B9" w:rsidP="00B740B9">
            <w:pPr>
              <w:pStyle w:val="Default"/>
              <w:rPr>
                <w:rFonts w:asciiTheme="minorHAnsi" w:hAnsiTheme="minorHAnsi"/>
                <w:sz w:val="22"/>
                <w:szCs w:val="22"/>
              </w:rPr>
            </w:pPr>
            <w:r w:rsidRPr="00EB6838">
              <w:rPr>
                <w:rFonts w:asciiTheme="minorHAnsi" w:hAnsiTheme="minorHAnsi"/>
                <w:b/>
                <w:bCs/>
                <w:sz w:val="22"/>
                <w:szCs w:val="22"/>
              </w:rPr>
              <w:t>C Expenses you will incur that are NOT eligible to be c</w:t>
            </w:r>
            <w:r w:rsidR="00813CA7" w:rsidRPr="00EB6838">
              <w:rPr>
                <w:rFonts w:asciiTheme="minorHAnsi" w:hAnsiTheme="minorHAnsi"/>
                <w:b/>
                <w:bCs/>
                <w:sz w:val="22"/>
                <w:szCs w:val="22"/>
              </w:rPr>
              <w:t xml:space="preserve">overed by this Fund </w:t>
            </w:r>
            <w:r w:rsidR="00813CA7" w:rsidRPr="00EB6838">
              <w:rPr>
                <w:rFonts w:asciiTheme="minorHAnsi" w:hAnsiTheme="minorHAnsi"/>
                <w:b/>
                <w:sz w:val="22"/>
                <w:szCs w:val="22"/>
              </w:rPr>
              <w:t>AUD$</w:t>
            </w:r>
          </w:p>
        </w:tc>
        <w:tc>
          <w:tcPr>
            <w:tcW w:w="4172" w:type="dxa"/>
            <w:tcBorders>
              <w:top w:val="nil"/>
              <w:left w:val="nil"/>
              <w:bottom w:val="nil"/>
              <w:right w:val="nil"/>
            </w:tcBorders>
            <w:shd w:val="clear" w:color="auto" w:fill="BFBFBF" w:themeFill="background1" w:themeFillShade="BF"/>
          </w:tcPr>
          <w:p w14:paraId="154EE49D" w14:textId="77777777" w:rsidR="00813CA7" w:rsidRPr="00EB6838" w:rsidRDefault="00813CA7" w:rsidP="009002A5">
            <w:pPr>
              <w:pStyle w:val="Default"/>
              <w:rPr>
                <w:rFonts w:asciiTheme="minorHAnsi" w:hAnsiTheme="minorHAnsi"/>
                <w:sz w:val="22"/>
                <w:szCs w:val="22"/>
              </w:rPr>
            </w:pPr>
          </w:p>
        </w:tc>
      </w:tr>
      <w:tr w:rsidR="00813CA7" w:rsidRPr="00EB6838" w14:paraId="52B2BD86" w14:textId="77777777" w:rsidTr="009002A5">
        <w:tc>
          <w:tcPr>
            <w:tcW w:w="5070" w:type="dxa"/>
          </w:tcPr>
          <w:p w14:paraId="70C81F9E" w14:textId="77777777" w:rsidR="00813CA7" w:rsidRPr="00EB6838" w:rsidRDefault="00B27083" w:rsidP="009002A5">
            <w:pPr>
              <w:pStyle w:val="Default"/>
              <w:rPr>
                <w:rFonts w:asciiTheme="minorHAnsi" w:hAnsiTheme="minorHAnsi"/>
                <w:sz w:val="22"/>
                <w:szCs w:val="22"/>
                <w:vertAlign w:val="superscript"/>
              </w:rPr>
            </w:pPr>
            <w:r w:rsidRPr="00EB6838">
              <w:rPr>
                <w:rFonts w:asciiTheme="minorHAnsi" w:hAnsiTheme="minorHAnsi"/>
                <w:sz w:val="22"/>
                <w:szCs w:val="22"/>
              </w:rPr>
              <w:t>Living Allowance</w:t>
            </w:r>
          </w:p>
        </w:tc>
        <w:tc>
          <w:tcPr>
            <w:tcW w:w="4172" w:type="dxa"/>
          </w:tcPr>
          <w:p w14:paraId="4871D986" w14:textId="77777777" w:rsidR="00813CA7" w:rsidRPr="00EB6838" w:rsidRDefault="00813CA7" w:rsidP="009002A5">
            <w:pPr>
              <w:pStyle w:val="Default"/>
              <w:rPr>
                <w:rFonts w:asciiTheme="minorHAnsi" w:hAnsiTheme="minorHAnsi"/>
                <w:sz w:val="22"/>
                <w:szCs w:val="22"/>
              </w:rPr>
            </w:pPr>
          </w:p>
        </w:tc>
      </w:tr>
      <w:tr w:rsidR="00813CA7" w:rsidRPr="00EB6838" w14:paraId="7730E4F9" w14:textId="77777777" w:rsidTr="009002A5">
        <w:tc>
          <w:tcPr>
            <w:tcW w:w="5070" w:type="dxa"/>
          </w:tcPr>
          <w:p w14:paraId="2E1DA156" w14:textId="77777777" w:rsidR="00813CA7" w:rsidRPr="00EB6838" w:rsidRDefault="00E2116E" w:rsidP="00B740B9">
            <w:pPr>
              <w:pStyle w:val="Default"/>
              <w:rPr>
                <w:rFonts w:asciiTheme="minorHAnsi" w:hAnsiTheme="minorHAnsi"/>
                <w:sz w:val="22"/>
                <w:szCs w:val="22"/>
              </w:rPr>
            </w:pPr>
            <w:r w:rsidRPr="00EB6838">
              <w:rPr>
                <w:rFonts w:asciiTheme="minorHAnsi" w:hAnsiTheme="minorHAnsi"/>
                <w:sz w:val="22"/>
                <w:szCs w:val="22"/>
              </w:rPr>
              <w:t>A</w:t>
            </w:r>
            <w:r w:rsidR="00B740B9" w:rsidRPr="00EB6838">
              <w:rPr>
                <w:rFonts w:asciiTheme="minorHAnsi" w:hAnsiTheme="minorHAnsi"/>
                <w:sz w:val="22"/>
                <w:szCs w:val="22"/>
              </w:rPr>
              <w:t>irport taxes and transfers</w:t>
            </w:r>
            <w:r w:rsidR="00813CA7" w:rsidRPr="00EB6838">
              <w:rPr>
                <w:rFonts w:asciiTheme="minorHAnsi" w:hAnsiTheme="minorHAnsi"/>
                <w:sz w:val="22"/>
                <w:szCs w:val="22"/>
              </w:rPr>
              <w:t xml:space="preserve"> </w:t>
            </w:r>
          </w:p>
        </w:tc>
        <w:tc>
          <w:tcPr>
            <w:tcW w:w="4172" w:type="dxa"/>
          </w:tcPr>
          <w:p w14:paraId="41C32A0C" w14:textId="77777777" w:rsidR="00813CA7" w:rsidRPr="00EB6838" w:rsidRDefault="00813CA7" w:rsidP="009002A5">
            <w:pPr>
              <w:pStyle w:val="Default"/>
              <w:rPr>
                <w:rFonts w:asciiTheme="minorHAnsi" w:hAnsiTheme="minorHAnsi"/>
                <w:sz w:val="22"/>
                <w:szCs w:val="22"/>
              </w:rPr>
            </w:pPr>
          </w:p>
        </w:tc>
      </w:tr>
      <w:tr w:rsidR="00813CA7" w:rsidRPr="00EB6838" w14:paraId="17C403C0" w14:textId="77777777" w:rsidTr="009002A5">
        <w:tc>
          <w:tcPr>
            <w:tcW w:w="5070" w:type="dxa"/>
          </w:tcPr>
          <w:p w14:paraId="29CD23C3" w14:textId="77777777" w:rsidR="00813CA7" w:rsidRPr="00EB6838" w:rsidRDefault="00813CA7" w:rsidP="009002A5">
            <w:pPr>
              <w:pStyle w:val="Default"/>
              <w:rPr>
                <w:rFonts w:asciiTheme="minorHAnsi" w:hAnsiTheme="minorHAnsi"/>
                <w:sz w:val="22"/>
                <w:szCs w:val="22"/>
              </w:rPr>
            </w:pPr>
            <w:r w:rsidRPr="00EB6838">
              <w:rPr>
                <w:rFonts w:asciiTheme="minorHAnsi" w:hAnsiTheme="minorHAnsi"/>
                <w:sz w:val="22"/>
                <w:szCs w:val="22"/>
              </w:rPr>
              <w:t xml:space="preserve">Other expenses </w:t>
            </w:r>
          </w:p>
        </w:tc>
        <w:tc>
          <w:tcPr>
            <w:tcW w:w="4172" w:type="dxa"/>
          </w:tcPr>
          <w:p w14:paraId="3DE1BAB2" w14:textId="77777777" w:rsidR="00813CA7" w:rsidRPr="00EB6838" w:rsidRDefault="00813CA7" w:rsidP="009002A5">
            <w:pPr>
              <w:pStyle w:val="Default"/>
              <w:rPr>
                <w:rFonts w:asciiTheme="minorHAnsi" w:hAnsiTheme="minorHAnsi"/>
                <w:sz w:val="22"/>
                <w:szCs w:val="22"/>
              </w:rPr>
            </w:pPr>
          </w:p>
        </w:tc>
      </w:tr>
      <w:tr w:rsidR="00813CA7" w:rsidRPr="00EB6838" w14:paraId="29DF2DCE" w14:textId="77777777" w:rsidTr="009002A5">
        <w:tc>
          <w:tcPr>
            <w:tcW w:w="5070" w:type="dxa"/>
            <w:tcBorders>
              <w:bottom w:val="nil"/>
            </w:tcBorders>
          </w:tcPr>
          <w:p w14:paraId="55D0A25B" w14:textId="77777777" w:rsidR="00813CA7" w:rsidRPr="00EB6838" w:rsidRDefault="00813CA7" w:rsidP="009002A5">
            <w:pPr>
              <w:pStyle w:val="Default"/>
              <w:rPr>
                <w:rFonts w:asciiTheme="minorHAnsi" w:hAnsiTheme="minorHAnsi"/>
                <w:b/>
                <w:bCs/>
                <w:sz w:val="22"/>
                <w:szCs w:val="22"/>
              </w:rPr>
            </w:pPr>
            <w:r w:rsidRPr="00EB6838">
              <w:rPr>
                <w:rFonts w:asciiTheme="minorHAnsi" w:hAnsiTheme="minorHAnsi"/>
                <w:b/>
                <w:bCs/>
                <w:sz w:val="22"/>
                <w:szCs w:val="22"/>
              </w:rPr>
              <w:t>C TOTAL</w:t>
            </w:r>
          </w:p>
          <w:p w14:paraId="3FF17372" w14:textId="77777777" w:rsidR="00813CA7" w:rsidRPr="00EB6838" w:rsidRDefault="00813CA7" w:rsidP="009002A5">
            <w:pPr>
              <w:pStyle w:val="Default"/>
              <w:rPr>
                <w:rFonts w:asciiTheme="minorHAnsi" w:hAnsiTheme="minorHAnsi"/>
                <w:sz w:val="22"/>
                <w:szCs w:val="22"/>
              </w:rPr>
            </w:pPr>
          </w:p>
        </w:tc>
        <w:tc>
          <w:tcPr>
            <w:tcW w:w="4172" w:type="dxa"/>
            <w:tcBorders>
              <w:bottom w:val="nil"/>
            </w:tcBorders>
          </w:tcPr>
          <w:p w14:paraId="2CE6B5F4" w14:textId="77777777" w:rsidR="00813CA7" w:rsidRPr="00EB6838" w:rsidRDefault="00813CA7" w:rsidP="009002A5">
            <w:pPr>
              <w:pStyle w:val="Default"/>
              <w:rPr>
                <w:rFonts w:asciiTheme="minorHAnsi" w:hAnsiTheme="minorHAnsi"/>
                <w:sz w:val="22"/>
                <w:szCs w:val="22"/>
              </w:rPr>
            </w:pPr>
          </w:p>
        </w:tc>
      </w:tr>
      <w:tr w:rsidR="00813CA7" w:rsidRPr="00EB6838" w14:paraId="021FE34B" w14:textId="77777777" w:rsidTr="009002A5">
        <w:tc>
          <w:tcPr>
            <w:tcW w:w="5070" w:type="dxa"/>
            <w:tcBorders>
              <w:top w:val="nil"/>
            </w:tcBorders>
          </w:tcPr>
          <w:p w14:paraId="71ECFB58" w14:textId="77777777" w:rsidR="00813CA7" w:rsidRPr="00EB6838" w:rsidRDefault="00813CA7" w:rsidP="00223B87">
            <w:pPr>
              <w:pStyle w:val="Default"/>
              <w:rPr>
                <w:rFonts w:asciiTheme="minorHAnsi" w:hAnsiTheme="minorHAnsi"/>
                <w:sz w:val="22"/>
                <w:szCs w:val="22"/>
              </w:rPr>
            </w:pPr>
          </w:p>
        </w:tc>
        <w:tc>
          <w:tcPr>
            <w:tcW w:w="4172" w:type="dxa"/>
            <w:tcBorders>
              <w:top w:val="nil"/>
            </w:tcBorders>
          </w:tcPr>
          <w:p w14:paraId="2B73520F" w14:textId="77777777" w:rsidR="00813CA7" w:rsidRPr="00EB6838" w:rsidRDefault="00813CA7" w:rsidP="009002A5">
            <w:pPr>
              <w:pStyle w:val="Default"/>
              <w:rPr>
                <w:rFonts w:asciiTheme="minorHAnsi" w:hAnsiTheme="minorHAnsi"/>
                <w:sz w:val="22"/>
                <w:szCs w:val="22"/>
              </w:rPr>
            </w:pPr>
          </w:p>
        </w:tc>
      </w:tr>
      <w:tr w:rsidR="00813CA7" w:rsidRPr="00EB6838" w14:paraId="185C930D" w14:textId="77777777" w:rsidTr="009002A5">
        <w:tc>
          <w:tcPr>
            <w:tcW w:w="5070" w:type="dxa"/>
          </w:tcPr>
          <w:p w14:paraId="1C5F5F8F" w14:textId="77777777" w:rsidR="00813CA7" w:rsidRPr="00EB6838" w:rsidRDefault="00B740B9" w:rsidP="00B740B9">
            <w:pPr>
              <w:pStyle w:val="Default"/>
              <w:rPr>
                <w:rFonts w:asciiTheme="minorHAnsi" w:hAnsiTheme="minorHAnsi"/>
                <w:b/>
                <w:sz w:val="22"/>
                <w:szCs w:val="22"/>
              </w:rPr>
            </w:pPr>
            <w:r w:rsidRPr="00EB6838">
              <w:rPr>
                <w:rFonts w:asciiTheme="minorHAnsi" w:hAnsiTheme="minorHAnsi"/>
                <w:b/>
                <w:sz w:val="22"/>
                <w:szCs w:val="22"/>
              </w:rPr>
              <w:t>TOTAL AVAILABLE INCOME</w:t>
            </w:r>
          </w:p>
        </w:tc>
        <w:tc>
          <w:tcPr>
            <w:tcW w:w="4172" w:type="dxa"/>
          </w:tcPr>
          <w:p w14:paraId="11E1A3FB" w14:textId="77777777" w:rsidR="00813CA7" w:rsidRPr="00EB6838" w:rsidRDefault="00813CA7" w:rsidP="009002A5">
            <w:pPr>
              <w:pStyle w:val="Default"/>
              <w:rPr>
                <w:rFonts w:asciiTheme="minorHAnsi" w:hAnsiTheme="minorHAnsi"/>
                <w:sz w:val="22"/>
                <w:szCs w:val="22"/>
              </w:rPr>
            </w:pPr>
          </w:p>
        </w:tc>
      </w:tr>
      <w:tr w:rsidR="00B740B9" w:rsidRPr="00EB6838" w14:paraId="4B9288B9" w14:textId="77777777" w:rsidTr="009002A5">
        <w:tc>
          <w:tcPr>
            <w:tcW w:w="5070" w:type="dxa"/>
          </w:tcPr>
          <w:p w14:paraId="32821C69" w14:textId="77777777" w:rsidR="00B740B9" w:rsidRPr="00EB6838" w:rsidRDefault="00B740B9" w:rsidP="00B740B9">
            <w:pPr>
              <w:pStyle w:val="Default"/>
              <w:rPr>
                <w:rFonts w:asciiTheme="minorHAnsi" w:hAnsiTheme="minorHAnsi"/>
                <w:b/>
                <w:sz w:val="22"/>
                <w:szCs w:val="22"/>
              </w:rPr>
            </w:pPr>
            <w:r w:rsidRPr="00EB6838">
              <w:rPr>
                <w:rFonts w:asciiTheme="minorHAnsi" w:hAnsiTheme="minorHAnsi"/>
                <w:b/>
                <w:sz w:val="22"/>
                <w:szCs w:val="22"/>
              </w:rPr>
              <w:t>TOTAL EXPENSES</w:t>
            </w:r>
          </w:p>
        </w:tc>
        <w:tc>
          <w:tcPr>
            <w:tcW w:w="4172" w:type="dxa"/>
          </w:tcPr>
          <w:p w14:paraId="4488B4F2" w14:textId="77777777" w:rsidR="00B740B9" w:rsidRPr="00EB6838" w:rsidRDefault="00B740B9" w:rsidP="009002A5">
            <w:pPr>
              <w:pStyle w:val="Default"/>
              <w:rPr>
                <w:rFonts w:asciiTheme="minorHAnsi" w:hAnsiTheme="minorHAnsi"/>
                <w:sz w:val="22"/>
                <w:szCs w:val="22"/>
              </w:rPr>
            </w:pPr>
          </w:p>
        </w:tc>
      </w:tr>
    </w:tbl>
    <w:p w14:paraId="4F93EEC2" w14:textId="77777777" w:rsidR="00813CA7" w:rsidRPr="00EB6838" w:rsidRDefault="00813CA7" w:rsidP="00813CA7">
      <w:pPr>
        <w:pStyle w:val="Default"/>
        <w:rPr>
          <w:rFonts w:asciiTheme="minorHAnsi" w:hAnsiTheme="minorHAnsi"/>
          <w:sz w:val="22"/>
          <w:szCs w:val="22"/>
        </w:rPr>
      </w:pPr>
    </w:p>
    <w:p w14:paraId="793B623D" w14:textId="77777777" w:rsidR="00813CA7" w:rsidRPr="00EB6838" w:rsidRDefault="00813CA7" w:rsidP="00813CA7">
      <w:pPr>
        <w:pStyle w:val="Default"/>
        <w:rPr>
          <w:rFonts w:asciiTheme="minorHAnsi" w:hAnsiTheme="minorHAnsi"/>
          <w:b/>
          <w:bCs/>
          <w:sz w:val="22"/>
          <w:szCs w:val="22"/>
        </w:rPr>
      </w:pPr>
    </w:p>
    <w:p w14:paraId="7634AF39" w14:textId="77777777" w:rsidR="00813CA7" w:rsidRPr="00EB6838" w:rsidRDefault="00B740B9" w:rsidP="00813CA7">
      <w:pPr>
        <w:pStyle w:val="Default"/>
        <w:rPr>
          <w:rFonts w:asciiTheme="minorHAnsi" w:hAnsiTheme="minorHAnsi"/>
          <w:sz w:val="16"/>
          <w:szCs w:val="16"/>
        </w:rPr>
      </w:pPr>
      <w:r w:rsidRPr="00EB6838">
        <w:rPr>
          <w:rFonts w:asciiTheme="minorHAnsi" w:hAnsiTheme="minorHAnsi"/>
          <w:sz w:val="22"/>
          <w:szCs w:val="22"/>
          <w:vertAlign w:val="superscript"/>
        </w:rPr>
        <w:t xml:space="preserve">1 </w:t>
      </w:r>
      <w:r w:rsidRPr="00EB6838">
        <w:rPr>
          <w:rFonts w:asciiTheme="minorHAnsi" w:hAnsiTheme="minorHAnsi"/>
          <w:sz w:val="22"/>
          <w:szCs w:val="22"/>
        </w:rPr>
        <w:t>Calculate</w:t>
      </w:r>
      <w:r w:rsidR="00813CA7" w:rsidRPr="00EB6838">
        <w:rPr>
          <w:rFonts w:asciiTheme="minorHAnsi" w:hAnsiTheme="minorHAnsi"/>
          <w:sz w:val="22"/>
          <w:szCs w:val="22"/>
        </w:rPr>
        <w:t xml:space="preserve"> any </w:t>
      </w:r>
      <w:r w:rsidRPr="00EB6838">
        <w:rPr>
          <w:rFonts w:asciiTheme="minorHAnsi" w:hAnsiTheme="minorHAnsi"/>
          <w:sz w:val="22"/>
          <w:szCs w:val="22"/>
        </w:rPr>
        <w:t>of</w:t>
      </w:r>
      <w:r w:rsidR="00813CA7" w:rsidRPr="00EB6838">
        <w:rPr>
          <w:rFonts w:asciiTheme="minorHAnsi" w:hAnsiTheme="minorHAnsi"/>
          <w:sz w:val="22"/>
          <w:szCs w:val="22"/>
        </w:rPr>
        <w:t xml:space="preserve"> your living allowance </w:t>
      </w:r>
      <w:r w:rsidR="008E0695" w:rsidRPr="00EB6838">
        <w:rPr>
          <w:rFonts w:asciiTheme="minorHAnsi" w:hAnsiTheme="minorHAnsi"/>
          <w:sz w:val="22"/>
          <w:szCs w:val="22"/>
        </w:rPr>
        <w:t xml:space="preserve">or </w:t>
      </w:r>
      <w:r w:rsidR="00813CA7" w:rsidRPr="00EB6838">
        <w:rPr>
          <w:rFonts w:asciiTheme="minorHAnsi" w:hAnsiTheme="minorHAnsi"/>
          <w:sz w:val="22"/>
          <w:szCs w:val="22"/>
        </w:rPr>
        <w:t xml:space="preserve">scholarship that you will be able to use toward </w:t>
      </w:r>
      <w:r w:rsidR="00B50DAA">
        <w:rPr>
          <w:rFonts w:asciiTheme="minorHAnsi" w:hAnsiTheme="minorHAnsi"/>
          <w:sz w:val="22"/>
          <w:szCs w:val="22"/>
        </w:rPr>
        <w:t>your travel. Deduct expenses (</w:t>
      </w:r>
      <w:proofErr w:type="spellStart"/>
      <w:r w:rsidR="00B50DAA">
        <w:rPr>
          <w:rFonts w:asciiTheme="minorHAnsi" w:hAnsiTheme="minorHAnsi"/>
          <w:sz w:val="22"/>
          <w:szCs w:val="22"/>
        </w:rPr>
        <w:t>eg</w:t>
      </w:r>
      <w:proofErr w:type="spellEnd"/>
      <w:r w:rsidR="00813CA7" w:rsidRPr="00EB6838">
        <w:rPr>
          <w:rFonts w:asciiTheme="minorHAnsi" w:hAnsiTheme="minorHAnsi"/>
          <w:sz w:val="22"/>
          <w:szCs w:val="22"/>
        </w:rPr>
        <w:t xml:space="preserve"> rent) that you will continue to incur in Melbourne while you are away. </w:t>
      </w:r>
      <w:r w:rsidRPr="00EB6838">
        <w:rPr>
          <w:rFonts w:asciiTheme="minorHAnsi" w:hAnsiTheme="minorHAnsi"/>
          <w:sz w:val="22"/>
          <w:szCs w:val="22"/>
        </w:rPr>
        <w:t>Enter this tot</w:t>
      </w:r>
      <w:r w:rsidR="00B50DAA">
        <w:rPr>
          <w:rFonts w:asciiTheme="minorHAnsi" w:hAnsiTheme="minorHAnsi"/>
          <w:sz w:val="22"/>
          <w:szCs w:val="22"/>
        </w:rPr>
        <w:t>al in A.</w:t>
      </w:r>
      <w:bookmarkStart w:id="0" w:name="_GoBack"/>
      <w:bookmarkEnd w:id="0"/>
    </w:p>
    <w:sectPr w:rsidR="00813CA7" w:rsidRPr="00EB6838" w:rsidSect="0086429A">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ED9A5" w14:textId="77777777" w:rsidR="00C0228E" w:rsidRDefault="00C0228E" w:rsidP="00CC7734">
      <w:r>
        <w:separator/>
      </w:r>
    </w:p>
  </w:endnote>
  <w:endnote w:type="continuationSeparator" w:id="0">
    <w:p w14:paraId="5DE578AB" w14:textId="77777777" w:rsidR="00C0228E" w:rsidRDefault="00C0228E" w:rsidP="00CC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65EC" w14:textId="77777777" w:rsidR="00581160" w:rsidRPr="00581160" w:rsidRDefault="00B27083">
    <w:pPr>
      <w:pStyle w:val="Footer"/>
      <w:rPr>
        <w:rFonts w:asciiTheme="minorHAnsi" w:hAnsiTheme="minorHAnsi"/>
        <w:sz w:val="18"/>
        <w:szCs w:val="18"/>
      </w:rPr>
    </w:pPr>
    <w:r>
      <w:rPr>
        <w:rFonts w:asciiTheme="minorHAnsi" w:hAnsiTheme="minorHAnsi"/>
        <w:sz w:val="18"/>
        <w:szCs w:val="18"/>
      </w:rPr>
      <w:t>Asia Institute Gr</w:t>
    </w:r>
    <w:r w:rsidR="00581160" w:rsidRPr="00581160">
      <w:rPr>
        <w:rFonts w:asciiTheme="minorHAnsi" w:hAnsiTheme="minorHAnsi"/>
        <w:sz w:val="18"/>
        <w:szCs w:val="18"/>
      </w:rPr>
      <w:t xml:space="preserve">aduate </w:t>
    </w:r>
    <w:r>
      <w:rPr>
        <w:rFonts w:asciiTheme="minorHAnsi" w:hAnsiTheme="minorHAnsi"/>
        <w:sz w:val="18"/>
        <w:szCs w:val="18"/>
      </w:rPr>
      <w:t>Resea</w:t>
    </w:r>
    <w:r w:rsidR="00EB6838">
      <w:rPr>
        <w:rFonts w:asciiTheme="minorHAnsi" w:hAnsiTheme="minorHAnsi"/>
        <w:sz w:val="18"/>
        <w:szCs w:val="18"/>
      </w:rPr>
      <w:t>rch Support Fund</w:t>
    </w:r>
  </w:p>
  <w:p w14:paraId="07E30054" w14:textId="77777777" w:rsidR="00581160" w:rsidRPr="00581160" w:rsidRDefault="00581160">
    <w:pPr>
      <w:pStyle w:val="Footer"/>
      <w:rPr>
        <w:rFonts w:asciiTheme="minorHAnsi" w:hAnsiTheme="minorHAnsi"/>
        <w:sz w:val="18"/>
        <w:szCs w:val="18"/>
      </w:rPr>
    </w:pPr>
    <w:r w:rsidRPr="00581160">
      <w:rPr>
        <w:rFonts w:asciiTheme="minorHAnsi" w:hAnsiTheme="minorHAnsi"/>
        <w:sz w:val="18"/>
        <w:szCs w:val="18"/>
      </w:rPr>
      <w:t xml:space="preserve">Current at </w:t>
    </w:r>
    <w:r w:rsidR="00B27083">
      <w:rPr>
        <w:rFonts w:asciiTheme="minorHAnsi" w:hAnsiTheme="minorHAnsi"/>
        <w:sz w:val="18"/>
        <w:szCs w:val="18"/>
      </w:rPr>
      <w:t>March</w:t>
    </w:r>
    <w:r w:rsidR="00927076">
      <w:rPr>
        <w:rFonts w:asciiTheme="minorHAnsi" w:hAnsiTheme="minorHAnsi"/>
        <w:sz w:val="18"/>
        <w:szCs w:val="18"/>
      </w:rPr>
      <w:t xml:space="preserve"> </w:t>
    </w:r>
    <w:r w:rsidR="00B27083">
      <w:rPr>
        <w:rFonts w:asciiTheme="minorHAnsi" w:hAnsiTheme="minorHAnsi"/>
        <w:sz w:val="18"/>
        <w:szCs w:val="18"/>
      </w:rPr>
      <w:t>2017</w:t>
    </w:r>
    <w:r w:rsidR="00917951">
      <w:rPr>
        <w:rFonts w:asciiTheme="minorHAnsi" w:hAnsiTheme="minorHAnsi"/>
        <w:sz w:val="18"/>
        <w:szCs w:val="18"/>
      </w:rPr>
      <w:t xml:space="preserve"> – updated February 2018</w:t>
    </w:r>
  </w:p>
  <w:p w14:paraId="2A905814" w14:textId="77777777" w:rsidR="00CC7734" w:rsidRPr="00581160" w:rsidRDefault="00CC7734">
    <w:pPr>
      <w:pStyle w:val="Footer"/>
      <w:rPr>
        <w:rFonts w:asciiTheme="minorHAnsi" w:hAnsi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321A7" w14:textId="77777777" w:rsidR="00C0228E" w:rsidRDefault="00C0228E" w:rsidP="00CC7734">
      <w:r>
        <w:separator/>
      </w:r>
    </w:p>
  </w:footnote>
  <w:footnote w:type="continuationSeparator" w:id="0">
    <w:p w14:paraId="70A69C37" w14:textId="77777777" w:rsidR="00C0228E" w:rsidRDefault="00C0228E" w:rsidP="00CC77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1F7"/>
    <w:multiLevelType w:val="multilevel"/>
    <w:tmpl w:val="02EE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F71A7A"/>
    <w:multiLevelType w:val="hybridMultilevel"/>
    <w:tmpl w:val="E43E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F26E4B"/>
    <w:multiLevelType w:val="hybridMultilevel"/>
    <w:tmpl w:val="76D400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A33CEE"/>
    <w:multiLevelType w:val="hybridMultilevel"/>
    <w:tmpl w:val="A78AD1BC"/>
    <w:lvl w:ilvl="0" w:tplc="173E2062">
      <w:start w:val="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F634F7"/>
    <w:multiLevelType w:val="hybridMultilevel"/>
    <w:tmpl w:val="9D289CDC"/>
    <w:lvl w:ilvl="0" w:tplc="384888F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1A2A26"/>
    <w:multiLevelType w:val="hybridMultilevel"/>
    <w:tmpl w:val="C14E5C40"/>
    <w:lvl w:ilvl="0" w:tplc="840069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6230E5"/>
    <w:multiLevelType w:val="multilevel"/>
    <w:tmpl w:val="171A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375CC"/>
    <w:multiLevelType w:val="hybridMultilevel"/>
    <w:tmpl w:val="D88CEE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553D4F"/>
    <w:multiLevelType w:val="hybridMultilevel"/>
    <w:tmpl w:val="1C4CE0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4E2EB6"/>
    <w:multiLevelType w:val="hybridMultilevel"/>
    <w:tmpl w:val="052A9B42"/>
    <w:lvl w:ilvl="0" w:tplc="63CE36E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9E94CB2"/>
    <w:multiLevelType w:val="hybridMultilevel"/>
    <w:tmpl w:val="B64C3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9C7DD5"/>
    <w:multiLevelType w:val="hybridMultilevel"/>
    <w:tmpl w:val="6C6AA9B6"/>
    <w:lvl w:ilvl="0" w:tplc="1B3AC04A">
      <w:start w:val="11"/>
      <w:numFmt w:val="bullet"/>
      <w:lvlText w:val=""/>
      <w:lvlJc w:val="left"/>
      <w:pPr>
        <w:ind w:left="502" w:hanging="360"/>
      </w:pPr>
      <w:rPr>
        <w:rFonts w:ascii="Wingdings" w:eastAsiaTheme="minorHAnsi" w:hAnsi="Wingdings"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FC58BE"/>
    <w:multiLevelType w:val="hybridMultilevel"/>
    <w:tmpl w:val="4D9CB46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FB7A87"/>
    <w:multiLevelType w:val="hybridMultilevel"/>
    <w:tmpl w:val="55A28944"/>
    <w:lvl w:ilvl="0" w:tplc="1B3AC04A">
      <w:start w:val="11"/>
      <w:numFmt w:val="bullet"/>
      <w:lvlText w:val=""/>
      <w:lvlJc w:val="left"/>
      <w:pPr>
        <w:ind w:left="502" w:hanging="360"/>
      </w:pPr>
      <w:rPr>
        <w:rFonts w:ascii="Wingdings" w:eastAsiaTheme="minorHAnsi" w:hAnsi="Wingdings" w:cs="Arial" w:hint="default"/>
        <w:b/>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nsid w:val="45D36BFE"/>
    <w:multiLevelType w:val="hybridMultilevel"/>
    <w:tmpl w:val="601228FC"/>
    <w:lvl w:ilvl="0" w:tplc="6C7C2C2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D2143F"/>
    <w:multiLevelType w:val="hybridMultilevel"/>
    <w:tmpl w:val="70947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873898"/>
    <w:multiLevelType w:val="hybridMultilevel"/>
    <w:tmpl w:val="A13858CC"/>
    <w:lvl w:ilvl="0" w:tplc="840069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5F2EA9"/>
    <w:multiLevelType w:val="hybridMultilevel"/>
    <w:tmpl w:val="4260C41A"/>
    <w:lvl w:ilvl="0" w:tplc="28709A76">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C0285E"/>
    <w:multiLevelType w:val="hybridMultilevel"/>
    <w:tmpl w:val="2D3A75FE"/>
    <w:lvl w:ilvl="0" w:tplc="1FF43A7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52F84A5C"/>
    <w:multiLevelType w:val="hybridMultilevel"/>
    <w:tmpl w:val="556C6202"/>
    <w:lvl w:ilvl="0" w:tplc="254C34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3D37B07"/>
    <w:multiLevelType w:val="hybridMultilevel"/>
    <w:tmpl w:val="5E927672"/>
    <w:lvl w:ilvl="0" w:tplc="FC6C6C98">
      <w:start w:val="1"/>
      <w:numFmt w:val="lowerLetter"/>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417387D"/>
    <w:multiLevelType w:val="hybridMultilevel"/>
    <w:tmpl w:val="5F0A6052"/>
    <w:lvl w:ilvl="0" w:tplc="041A94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64A276C"/>
    <w:multiLevelType w:val="hybridMultilevel"/>
    <w:tmpl w:val="C9401A3E"/>
    <w:lvl w:ilvl="0" w:tplc="15C69CFA">
      <w:start w:val="1"/>
      <w:numFmt w:val="low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6F41588"/>
    <w:multiLevelType w:val="hybridMultilevel"/>
    <w:tmpl w:val="769EF9A4"/>
    <w:lvl w:ilvl="0" w:tplc="7484919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522426"/>
    <w:multiLevelType w:val="hybridMultilevel"/>
    <w:tmpl w:val="DB4EE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996811"/>
    <w:multiLevelType w:val="hybridMultilevel"/>
    <w:tmpl w:val="26B43382"/>
    <w:lvl w:ilvl="0" w:tplc="4E742D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707375B"/>
    <w:multiLevelType w:val="hybridMultilevel"/>
    <w:tmpl w:val="0E88C180"/>
    <w:lvl w:ilvl="0" w:tplc="D1B6B4C2">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6642C"/>
    <w:multiLevelType w:val="hybridMultilevel"/>
    <w:tmpl w:val="6A5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81315"/>
    <w:multiLevelType w:val="hybridMultilevel"/>
    <w:tmpl w:val="92B221CE"/>
    <w:lvl w:ilvl="0" w:tplc="C15A0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BEE57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1C0741"/>
    <w:multiLevelType w:val="hybridMultilevel"/>
    <w:tmpl w:val="2D8A8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274A08"/>
    <w:multiLevelType w:val="hybridMultilevel"/>
    <w:tmpl w:val="412A49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6059BC"/>
    <w:multiLevelType w:val="hybridMultilevel"/>
    <w:tmpl w:val="28CEBB0C"/>
    <w:lvl w:ilvl="0" w:tplc="E6D8B1B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5382EE3"/>
    <w:multiLevelType w:val="hybridMultilevel"/>
    <w:tmpl w:val="DC3C698A"/>
    <w:lvl w:ilvl="0" w:tplc="84006980">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nsid w:val="759E0AF6"/>
    <w:multiLevelType w:val="hybridMultilevel"/>
    <w:tmpl w:val="959892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F386238"/>
    <w:multiLevelType w:val="hybridMultilevel"/>
    <w:tmpl w:val="D5442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6"/>
  </w:num>
  <w:num w:numId="5">
    <w:abstractNumId w:val="33"/>
  </w:num>
  <w:num w:numId="6">
    <w:abstractNumId w:val="1"/>
  </w:num>
  <w:num w:numId="7">
    <w:abstractNumId w:val="32"/>
  </w:num>
  <w:num w:numId="8">
    <w:abstractNumId w:val="4"/>
  </w:num>
  <w:num w:numId="9">
    <w:abstractNumId w:val="22"/>
  </w:num>
  <w:num w:numId="10">
    <w:abstractNumId w:val="10"/>
  </w:num>
  <w:num w:numId="11">
    <w:abstractNumId w:val="35"/>
  </w:num>
  <w:num w:numId="12">
    <w:abstractNumId w:val="24"/>
  </w:num>
  <w:num w:numId="13">
    <w:abstractNumId w:val="14"/>
  </w:num>
  <w:num w:numId="14">
    <w:abstractNumId w:val="23"/>
  </w:num>
  <w:num w:numId="15">
    <w:abstractNumId w:val="28"/>
  </w:num>
  <w:num w:numId="16">
    <w:abstractNumId w:val="2"/>
  </w:num>
  <w:num w:numId="17">
    <w:abstractNumId w:val="34"/>
  </w:num>
  <w:num w:numId="18">
    <w:abstractNumId w:val="30"/>
  </w:num>
  <w:num w:numId="19">
    <w:abstractNumId w:val="6"/>
  </w:num>
  <w:num w:numId="20">
    <w:abstractNumId w:val="8"/>
  </w:num>
  <w:num w:numId="21">
    <w:abstractNumId w:val="0"/>
  </w:num>
  <w:num w:numId="22">
    <w:abstractNumId w:val="21"/>
  </w:num>
  <w:num w:numId="23">
    <w:abstractNumId w:val="19"/>
  </w:num>
  <w:num w:numId="24">
    <w:abstractNumId w:val="9"/>
  </w:num>
  <w:num w:numId="25">
    <w:abstractNumId w:val="20"/>
  </w:num>
  <w:num w:numId="26">
    <w:abstractNumId w:val="31"/>
  </w:num>
  <w:num w:numId="27">
    <w:abstractNumId w:val="25"/>
  </w:num>
  <w:num w:numId="28">
    <w:abstractNumId w:val="18"/>
  </w:num>
  <w:num w:numId="29">
    <w:abstractNumId w:val="3"/>
  </w:num>
  <w:num w:numId="30">
    <w:abstractNumId w:val="17"/>
  </w:num>
  <w:num w:numId="31">
    <w:abstractNumId w:val="26"/>
  </w:num>
  <w:num w:numId="32">
    <w:abstractNumId w:val="29"/>
  </w:num>
  <w:num w:numId="33">
    <w:abstractNumId w:val="7"/>
  </w:num>
  <w:num w:numId="34">
    <w:abstractNumId w:val="12"/>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DB"/>
    <w:rsid w:val="00005FFE"/>
    <w:rsid w:val="00054FCD"/>
    <w:rsid w:val="000F0729"/>
    <w:rsid w:val="001150F1"/>
    <w:rsid w:val="001C7F64"/>
    <w:rsid w:val="001D0479"/>
    <w:rsid w:val="001E158B"/>
    <w:rsid w:val="001F66EB"/>
    <w:rsid w:val="00223B87"/>
    <w:rsid w:val="00224B94"/>
    <w:rsid w:val="00242E50"/>
    <w:rsid w:val="00256CDC"/>
    <w:rsid w:val="00260F4E"/>
    <w:rsid w:val="00265E98"/>
    <w:rsid w:val="002C0933"/>
    <w:rsid w:val="00353A8A"/>
    <w:rsid w:val="003610B1"/>
    <w:rsid w:val="003B4C79"/>
    <w:rsid w:val="00400EAC"/>
    <w:rsid w:val="00493C8F"/>
    <w:rsid w:val="004F617E"/>
    <w:rsid w:val="00503631"/>
    <w:rsid w:val="00581160"/>
    <w:rsid w:val="005A76DB"/>
    <w:rsid w:val="005B1CC6"/>
    <w:rsid w:val="00603422"/>
    <w:rsid w:val="0065754D"/>
    <w:rsid w:val="00672643"/>
    <w:rsid w:val="006D3E37"/>
    <w:rsid w:val="00733E71"/>
    <w:rsid w:val="00741314"/>
    <w:rsid w:val="007D454A"/>
    <w:rsid w:val="00813CA7"/>
    <w:rsid w:val="0081406A"/>
    <w:rsid w:val="008158B9"/>
    <w:rsid w:val="0086429A"/>
    <w:rsid w:val="00872B2C"/>
    <w:rsid w:val="008817D6"/>
    <w:rsid w:val="008A06B7"/>
    <w:rsid w:val="008E0695"/>
    <w:rsid w:val="008F1BC1"/>
    <w:rsid w:val="009002A5"/>
    <w:rsid w:val="009065FD"/>
    <w:rsid w:val="00917951"/>
    <w:rsid w:val="00927076"/>
    <w:rsid w:val="00931AB2"/>
    <w:rsid w:val="00937E46"/>
    <w:rsid w:val="009477D8"/>
    <w:rsid w:val="009553DF"/>
    <w:rsid w:val="00982F04"/>
    <w:rsid w:val="00993F07"/>
    <w:rsid w:val="009B453D"/>
    <w:rsid w:val="009D544C"/>
    <w:rsid w:val="00A14923"/>
    <w:rsid w:val="00A42B6D"/>
    <w:rsid w:val="00A634C3"/>
    <w:rsid w:val="00A73A03"/>
    <w:rsid w:val="00AB397C"/>
    <w:rsid w:val="00AC756E"/>
    <w:rsid w:val="00B27083"/>
    <w:rsid w:val="00B50DAA"/>
    <w:rsid w:val="00B740B9"/>
    <w:rsid w:val="00BE71A8"/>
    <w:rsid w:val="00C0228E"/>
    <w:rsid w:val="00C31C98"/>
    <w:rsid w:val="00C4431E"/>
    <w:rsid w:val="00C50EAD"/>
    <w:rsid w:val="00C64FD8"/>
    <w:rsid w:val="00C73262"/>
    <w:rsid w:val="00CC0B37"/>
    <w:rsid w:val="00CC7734"/>
    <w:rsid w:val="00CD1FE7"/>
    <w:rsid w:val="00CE6522"/>
    <w:rsid w:val="00CF4AB7"/>
    <w:rsid w:val="00D03430"/>
    <w:rsid w:val="00D2695E"/>
    <w:rsid w:val="00D372E8"/>
    <w:rsid w:val="00D862BB"/>
    <w:rsid w:val="00DB59B9"/>
    <w:rsid w:val="00E11950"/>
    <w:rsid w:val="00E12129"/>
    <w:rsid w:val="00E133C3"/>
    <w:rsid w:val="00E2116E"/>
    <w:rsid w:val="00E424D5"/>
    <w:rsid w:val="00E46874"/>
    <w:rsid w:val="00E51CE1"/>
    <w:rsid w:val="00E74462"/>
    <w:rsid w:val="00E85D67"/>
    <w:rsid w:val="00E91770"/>
    <w:rsid w:val="00EB6838"/>
    <w:rsid w:val="00ED2AC8"/>
    <w:rsid w:val="00F00F3B"/>
    <w:rsid w:val="00F125EF"/>
    <w:rsid w:val="00F12F73"/>
    <w:rsid w:val="00F2021C"/>
    <w:rsid w:val="00F33101"/>
    <w:rsid w:val="00F461C0"/>
    <w:rsid w:val="00F84A52"/>
    <w:rsid w:val="00F91A35"/>
    <w:rsid w:val="00F950D0"/>
    <w:rsid w:val="00FA4C13"/>
    <w:rsid w:val="00FB577B"/>
    <w:rsid w:val="00FF67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C6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2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6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A7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B2C"/>
    <w:rPr>
      <w:color w:val="0000FF"/>
      <w:u w:val="single"/>
    </w:rPr>
  </w:style>
  <w:style w:type="paragraph" w:styleId="ListParagraph">
    <w:name w:val="List Paragraph"/>
    <w:basedOn w:val="Normal"/>
    <w:uiPriority w:val="34"/>
    <w:qFormat/>
    <w:rsid w:val="006D3E37"/>
    <w:pPr>
      <w:ind w:left="720"/>
      <w:contextualSpacing/>
    </w:pPr>
  </w:style>
  <w:style w:type="paragraph" w:styleId="NormalWeb">
    <w:name w:val="Normal (Web)"/>
    <w:basedOn w:val="Normal"/>
    <w:uiPriority w:val="99"/>
    <w:semiHidden/>
    <w:unhideWhenUsed/>
    <w:rsid w:val="00F91A35"/>
    <w:pPr>
      <w:spacing w:before="100" w:beforeAutospacing="1" w:after="100" w:afterAutospacing="1"/>
    </w:pPr>
    <w:rPr>
      <w:rFonts w:eastAsia="Times New Roman"/>
    </w:rPr>
  </w:style>
  <w:style w:type="character" w:styleId="Strong">
    <w:name w:val="Strong"/>
    <w:basedOn w:val="DefaultParagraphFont"/>
    <w:uiPriority w:val="22"/>
    <w:qFormat/>
    <w:rsid w:val="00F91A35"/>
    <w:rPr>
      <w:b/>
      <w:bCs/>
    </w:rPr>
  </w:style>
  <w:style w:type="paragraph" w:styleId="Header">
    <w:name w:val="header"/>
    <w:basedOn w:val="Normal"/>
    <w:link w:val="HeaderChar"/>
    <w:uiPriority w:val="99"/>
    <w:unhideWhenUsed/>
    <w:rsid w:val="00CC7734"/>
    <w:pPr>
      <w:tabs>
        <w:tab w:val="center" w:pos="4513"/>
        <w:tab w:val="right" w:pos="9026"/>
      </w:tabs>
    </w:pPr>
  </w:style>
  <w:style w:type="character" w:customStyle="1" w:styleId="HeaderChar">
    <w:name w:val="Header Char"/>
    <w:basedOn w:val="DefaultParagraphFont"/>
    <w:link w:val="Header"/>
    <w:uiPriority w:val="99"/>
    <w:rsid w:val="00CC7734"/>
    <w:rPr>
      <w:rFonts w:ascii="Times New Roman" w:hAnsi="Times New Roman" w:cs="Times New Roman"/>
      <w:sz w:val="24"/>
      <w:szCs w:val="24"/>
      <w:lang w:eastAsia="en-AU"/>
    </w:rPr>
  </w:style>
  <w:style w:type="paragraph" w:styleId="Footer">
    <w:name w:val="footer"/>
    <w:basedOn w:val="Normal"/>
    <w:link w:val="FooterChar"/>
    <w:uiPriority w:val="99"/>
    <w:unhideWhenUsed/>
    <w:rsid w:val="00CC7734"/>
    <w:pPr>
      <w:tabs>
        <w:tab w:val="center" w:pos="4513"/>
        <w:tab w:val="right" w:pos="9026"/>
      </w:tabs>
    </w:pPr>
  </w:style>
  <w:style w:type="character" w:customStyle="1" w:styleId="FooterChar">
    <w:name w:val="Footer Char"/>
    <w:basedOn w:val="DefaultParagraphFont"/>
    <w:link w:val="Footer"/>
    <w:uiPriority w:val="99"/>
    <w:rsid w:val="00CC7734"/>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C7734"/>
    <w:rPr>
      <w:rFonts w:ascii="Tahoma" w:hAnsi="Tahoma" w:cs="Tahoma"/>
      <w:sz w:val="16"/>
      <w:szCs w:val="16"/>
    </w:rPr>
  </w:style>
  <w:style w:type="character" w:customStyle="1" w:styleId="BalloonTextChar">
    <w:name w:val="Balloon Text Char"/>
    <w:basedOn w:val="DefaultParagraphFont"/>
    <w:link w:val="BalloonText"/>
    <w:uiPriority w:val="99"/>
    <w:semiHidden/>
    <w:rsid w:val="00CC7734"/>
    <w:rPr>
      <w:rFonts w:ascii="Tahoma" w:hAnsi="Tahoma" w:cs="Tahoma"/>
      <w:sz w:val="16"/>
      <w:szCs w:val="16"/>
      <w:lang w:eastAsia="en-AU"/>
    </w:rPr>
  </w:style>
  <w:style w:type="character" w:styleId="FollowedHyperlink">
    <w:name w:val="FollowedHyperlink"/>
    <w:basedOn w:val="DefaultParagraphFont"/>
    <w:uiPriority w:val="99"/>
    <w:semiHidden/>
    <w:unhideWhenUsed/>
    <w:rsid w:val="00C50EAD"/>
    <w:rPr>
      <w:color w:val="800080" w:themeColor="followedHyperlink"/>
      <w:u w:val="single"/>
    </w:rPr>
  </w:style>
  <w:style w:type="paragraph" w:styleId="BodyText">
    <w:name w:val="Body Text"/>
    <w:basedOn w:val="Normal"/>
    <w:link w:val="BodyTextChar"/>
    <w:rsid w:val="00005FFE"/>
    <w:rPr>
      <w:rFonts w:ascii="Palatino" w:eastAsia="Times New Roman" w:hAnsi="Palatino"/>
      <w:sz w:val="20"/>
      <w:szCs w:val="20"/>
      <w:lang w:eastAsia="en-US"/>
    </w:rPr>
  </w:style>
  <w:style w:type="character" w:customStyle="1" w:styleId="BodyTextChar">
    <w:name w:val="Body Text Char"/>
    <w:basedOn w:val="DefaultParagraphFont"/>
    <w:link w:val="BodyText"/>
    <w:rsid w:val="00005FFE"/>
    <w:rPr>
      <w:rFonts w:ascii="Palatino" w:eastAsia="Times New Roman" w:hAnsi="Palatino" w:cs="Times New Roman"/>
      <w:sz w:val="20"/>
      <w:szCs w:val="20"/>
    </w:rPr>
  </w:style>
  <w:style w:type="paragraph" w:styleId="BlockText">
    <w:name w:val="Block Text"/>
    <w:basedOn w:val="Normal"/>
    <w:rsid w:val="00005FFE"/>
    <w:pPr>
      <w:tabs>
        <w:tab w:val="left" w:pos="426"/>
      </w:tabs>
      <w:ind w:left="426" w:right="292" w:hanging="426"/>
    </w:pPr>
    <w:rPr>
      <w:rFonts w:ascii="Helvetica" w:eastAsia="Times" w:hAnsi="Helvetica"/>
      <w:sz w:val="1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2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6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A7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B2C"/>
    <w:rPr>
      <w:color w:val="0000FF"/>
      <w:u w:val="single"/>
    </w:rPr>
  </w:style>
  <w:style w:type="paragraph" w:styleId="ListParagraph">
    <w:name w:val="List Paragraph"/>
    <w:basedOn w:val="Normal"/>
    <w:uiPriority w:val="34"/>
    <w:qFormat/>
    <w:rsid w:val="006D3E37"/>
    <w:pPr>
      <w:ind w:left="720"/>
      <w:contextualSpacing/>
    </w:pPr>
  </w:style>
  <w:style w:type="paragraph" w:styleId="NormalWeb">
    <w:name w:val="Normal (Web)"/>
    <w:basedOn w:val="Normal"/>
    <w:uiPriority w:val="99"/>
    <w:semiHidden/>
    <w:unhideWhenUsed/>
    <w:rsid w:val="00F91A35"/>
    <w:pPr>
      <w:spacing w:before="100" w:beforeAutospacing="1" w:after="100" w:afterAutospacing="1"/>
    </w:pPr>
    <w:rPr>
      <w:rFonts w:eastAsia="Times New Roman"/>
    </w:rPr>
  </w:style>
  <w:style w:type="character" w:styleId="Strong">
    <w:name w:val="Strong"/>
    <w:basedOn w:val="DefaultParagraphFont"/>
    <w:uiPriority w:val="22"/>
    <w:qFormat/>
    <w:rsid w:val="00F91A35"/>
    <w:rPr>
      <w:b/>
      <w:bCs/>
    </w:rPr>
  </w:style>
  <w:style w:type="paragraph" w:styleId="Header">
    <w:name w:val="header"/>
    <w:basedOn w:val="Normal"/>
    <w:link w:val="HeaderChar"/>
    <w:uiPriority w:val="99"/>
    <w:unhideWhenUsed/>
    <w:rsid w:val="00CC7734"/>
    <w:pPr>
      <w:tabs>
        <w:tab w:val="center" w:pos="4513"/>
        <w:tab w:val="right" w:pos="9026"/>
      </w:tabs>
    </w:pPr>
  </w:style>
  <w:style w:type="character" w:customStyle="1" w:styleId="HeaderChar">
    <w:name w:val="Header Char"/>
    <w:basedOn w:val="DefaultParagraphFont"/>
    <w:link w:val="Header"/>
    <w:uiPriority w:val="99"/>
    <w:rsid w:val="00CC7734"/>
    <w:rPr>
      <w:rFonts w:ascii="Times New Roman" w:hAnsi="Times New Roman" w:cs="Times New Roman"/>
      <w:sz w:val="24"/>
      <w:szCs w:val="24"/>
      <w:lang w:eastAsia="en-AU"/>
    </w:rPr>
  </w:style>
  <w:style w:type="paragraph" w:styleId="Footer">
    <w:name w:val="footer"/>
    <w:basedOn w:val="Normal"/>
    <w:link w:val="FooterChar"/>
    <w:uiPriority w:val="99"/>
    <w:unhideWhenUsed/>
    <w:rsid w:val="00CC7734"/>
    <w:pPr>
      <w:tabs>
        <w:tab w:val="center" w:pos="4513"/>
        <w:tab w:val="right" w:pos="9026"/>
      </w:tabs>
    </w:pPr>
  </w:style>
  <w:style w:type="character" w:customStyle="1" w:styleId="FooterChar">
    <w:name w:val="Footer Char"/>
    <w:basedOn w:val="DefaultParagraphFont"/>
    <w:link w:val="Footer"/>
    <w:uiPriority w:val="99"/>
    <w:rsid w:val="00CC7734"/>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C7734"/>
    <w:rPr>
      <w:rFonts w:ascii="Tahoma" w:hAnsi="Tahoma" w:cs="Tahoma"/>
      <w:sz w:val="16"/>
      <w:szCs w:val="16"/>
    </w:rPr>
  </w:style>
  <w:style w:type="character" w:customStyle="1" w:styleId="BalloonTextChar">
    <w:name w:val="Balloon Text Char"/>
    <w:basedOn w:val="DefaultParagraphFont"/>
    <w:link w:val="BalloonText"/>
    <w:uiPriority w:val="99"/>
    <w:semiHidden/>
    <w:rsid w:val="00CC7734"/>
    <w:rPr>
      <w:rFonts w:ascii="Tahoma" w:hAnsi="Tahoma" w:cs="Tahoma"/>
      <w:sz w:val="16"/>
      <w:szCs w:val="16"/>
      <w:lang w:eastAsia="en-AU"/>
    </w:rPr>
  </w:style>
  <w:style w:type="character" w:styleId="FollowedHyperlink">
    <w:name w:val="FollowedHyperlink"/>
    <w:basedOn w:val="DefaultParagraphFont"/>
    <w:uiPriority w:val="99"/>
    <w:semiHidden/>
    <w:unhideWhenUsed/>
    <w:rsid w:val="00C50EAD"/>
    <w:rPr>
      <w:color w:val="800080" w:themeColor="followedHyperlink"/>
      <w:u w:val="single"/>
    </w:rPr>
  </w:style>
  <w:style w:type="paragraph" w:styleId="BodyText">
    <w:name w:val="Body Text"/>
    <w:basedOn w:val="Normal"/>
    <w:link w:val="BodyTextChar"/>
    <w:rsid w:val="00005FFE"/>
    <w:rPr>
      <w:rFonts w:ascii="Palatino" w:eastAsia="Times New Roman" w:hAnsi="Palatino"/>
      <w:sz w:val="20"/>
      <w:szCs w:val="20"/>
      <w:lang w:eastAsia="en-US"/>
    </w:rPr>
  </w:style>
  <w:style w:type="character" w:customStyle="1" w:styleId="BodyTextChar">
    <w:name w:val="Body Text Char"/>
    <w:basedOn w:val="DefaultParagraphFont"/>
    <w:link w:val="BodyText"/>
    <w:rsid w:val="00005FFE"/>
    <w:rPr>
      <w:rFonts w:ascii="Palatino" w:eastAsia="Times New Roman" w:hAnsi="Palatino" w:cs="Times New Roman"/>
      <w:sz w:val="20"/>
      <w:szCs w:val="20"/>
    </w:rPr>
  </w:style>
  <w:style w:type="paragraph" w:styleId="BlockText">
    <w:name w:val="Block Text"/>
    <w:basedOn w:val="Normal"/>
    <w:rsid w:val="00005FFE"/>
    <w:pPr>
      <w:tabs>
        <w:tab w:val="left" w:pos="426"/>
      </w:tabs>
      <w:ind w:left="426" w:right="292" w:hanging="426"/>
    </w:pPr>
    <w:rPr>
      <w:rFonts w:ascii="Helvetica" w:eastAsia="Times" w:hAnsi="Helvetica"/>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4715">
      <w:bodyDiv w:val="1"/>
      <w:marLeft w:val="0"/>
      <w:marRight w:val="0"/>
      <w:marTop w:val="0"/>
      <w:marBottom w:val="0"/>
      <w:divBdr>
        <w:top w:val="none" w:sz="0" w:space="0" w:color="auto"/>
        <w:left w:val="none" w:sz="0" w:space="0" w:color="auto"/>
        <w:bottom w:val="none" w:sz="0" w:space="0" w:color="auto"/>
        <w:right w:val="none" w:sz="0" w:space="0" w:color="auto"/>
      </w:divBdr>
    </w:div>
    <w:div w:id="800269020">
      <w:bodyDiv w:val="1"/>
      <w:marLeft w:val="0"/>
      <w:marRight w:val="0"/>
      <w:marTop w:val="0"/>
      <w:marBottom w:val="0"/>
      <w:divBdr>
        <w:top w:val="none" w:sz="0" w:space="0" w:color="auto"/>
        <w:left w:val="none" w:sz="0" w:space="0" w:color="auto"/>
        <w:bottom w:val="none" w:sz="0" w:space="0" w:color="auto"/>
        <w:right w:val="none" w:sz="0" w:space="0" w:color="auto"/>
      </w:divBdr>
    </w:div>
    <w:div w:id="964702568">
      <w:bodyDiv w:val="1"/>
      <w:marLeft w:val="0"/>
      <w:marRight w:val="0"/>
      <w:marTop w:val="0"/>
      <w:marBottom w:val="0"/>
      <w:divBdr>
        <w:top w:val="none" w:sz="0" w:space="0" w:color="auto"/>
        <w:left w:val="none" w:sz="0" w:space="0" w:color="auto"/>
        <w:bottom w:val="none" w:sz="0" w:space="0" w:color="auto"/>
        <w:right w:val="none" w:sz="0" w:space="0" w:color="auto"/>
      </w:divBdr>
    </w:div>
    <w:div w:id="975797534">
      <w:bodyDiv w:val="1"/>
      <w:marLeft w:val="0"/>
      <w:marRight w:val="0"/>
      <w:marTop w:val="0"/>
      <w:marBottom w:val="0"/>
      <w:divBdr>
        <w:top w:val="none" w:sz="0" w:space="0" w:color="auto"/>
        <w:left w:val="none" w:sz="0" w:space="0" w:color="auto"/>
        <w:bottom w:val="none" w:sz="0" w:space="0" w:color="auto"/>
        <w:right w:val="none" w:sz="0" w:space="0" w:color="auto"/>
      </w:divBdr>
    </w:div>
    <w:div w:id="1173185911">
      <w:bodyDiv w:val="1"/>
      <w:marLeft w:val="0"/>
      <w:marRight w:val="0"/>
      <w:marTop w:val="0"/>
      <w:marBottom w:val="0"/>
      <w:divBdr>
        <w:top w:val="none" w:sz="0" w:space="0" w:color="auto"/>
        <w:left w:val="none" w:sz="0" w:space="0" w:color="auto"/>
        <w:bottom w:val="none" w:sz="0" w:space="0" w:color="auto"/>
        <w:right w:val="none" w:sz="0" w:space="0" w:color="auto"/>
      </w:divBdr>
    </w:div>
    <w:div w:id="1250388268">
      <w:bodyDiv w:val="1"/>
      <w:marLeft w:val="0"/>
      <w:marRight w:val="0"/>
      <w:marTop w:val="0"/>
      <w:marBottom w:val="0"/>
      <w:divBdr>
        <w:top w:val="none" w:sz="0" w:space="0" w:color="auto"/>
        <w:left w:val="none" w:sz="0" w:space="0" w:color="auto"/>
        <w:bottom w:val="none" w:sz="0" w:space="0" w:color="auto"/>
        <w:right w:val="none" w:sz="0" w:space="0" w:color="auto"/>
      </w:divBdr>
    </w:div>
    <w:div w:id="15475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ts.unimelb.edu.au/scholarships/prizes-and-scholarships/phd-fieldwork-grant-scheme" TargetMode="External"/><Relationship Id="rId12" Type="http://schemas.openxmlformats.org/officeDocument/2006/relationships/footer" Target="footer1.xml"/><Relationship Id="rId13" Type="http://schemas.openxmlformats.org/officeDocument/2006/relationships/hyperlink" Target="mailto:borgr@unimelb.edu.au" TargetMode="External"/><Relationship Id="rId14" Type="http://schemas.openxmlformats.org/officeDocument/2006/relationships/hyperlink" Target="https://unimelb.travelregistration.com.au/Account/Log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ts.unimelb.edu.au/scholarships/prizes-and-scholarships/graduate-research-in-arts-travel-scheme-grats" TargetMode="External"/><Relationship Id="rId10" Type="http://schemas.openxmlformats.org/officeDocument/2006/relationships/hyperlink" Target="http://arts.unimelb.edu.au/scholarships/prizes-and-scholarships/graduate-research-in-arts-travel-scheme-grats-top-up-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ABAD-6486-1042-9C05-75380A71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2421</Words>
  <Characters>11287</Characters>
  <Application>Microsoft Macintosh Word</Application>
  <DocSecurity>0</DocSecurity>
  <Lines>221</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claffey</dc:creator>
  <cp:lastModifiedBy>Marcus Bunyan</cp:lastModifiedBy>
  <cp:revision>3</cp:revision>
  <cp:lastPrinted>2017-04-04T01:53:00Z</cp:lastPrinted>
  <dcterms:created xsi:type="dcterms:W3CDTF">2018-02-13T02:57:00Z</dcterms:created>
  <dcterms:modified xsi:type="dcterms:W3CDTF">2018-02-13T03:00:00Z</dcterms:modified>
</cp:coreProperties>
</file>